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5BD7" w14:textId="2414687F" w:rsidR="00F02A99" w:rsidRPr="00F02A99" w:rsidRDefault="00F02A99" w:rsidP="00F02A99">
      <w:pPr>
        <w:rPr>
          <w:rFonts w:ascii="Arial" w:hAnsi="Arial" w:cs="Arial"/>
          <w:color w:val="333333"/>
          <w:sz w:val="20"/>
          <w:szCs w:val="20"/>
        </w:rPr>
      </w:pPr>
    </w:p>
    <w:p w14:paraId="617C8528" w14:textId="125199EB" w:rsidR="00F02A99" w:rsidRPr="00F02A99" w:rsidRDefault="00F02A99" w:rsidP="00F02A99">
      <w:pPr>
        <w:rPr>
          <w:rFonts w:ascii="Arial" w:hAnsi="Arial" w:cs="Arial"/>
          <w:color w:val="333333"/>
          <w:sz w:val="40"/>
          <w:szCs w:val="40"/>
        </w:rPr>
      </w:pPr>
      <w:r>
        <w:rPr>
          <w:rFonts w:ascii="Arial" w:hAnsi="Arial" w:cs="Arial"/>
          <w:color w:val="333333"/>
          <w:sz w:val="40"/>
          <w:szCs w:val="40"/>
        </w:rPr>
        <w:t xml:space="preserve">            </w:t>
      </w:r>
      <w:r w:rsidRPr="00F02A99">
        <w:rPr>
          <w:rFonts w:ascii="Arial" w:hAnsi="Arial" w:cs="Arial"/>
          <w:color w:val="333333"/>
          <w:sz w:val="40"/>
          <w:szCs w:val="40"/>
        </w:rPr>
        <w:t>Träningstips Västkusten Runt</w:t>
      </w:r>
    </w:p>
    <w:p w14:paraId="010D3523" w14:textId="77777777" w:rsidR="00F02A99" w:rsidRDefault="00F02A99" w:rsidP="00F02A99">
      <w:pPr>
        <w:rPr>
          <w:rFonts w:ascii="Arial" w:hAnsi="Arial" w:cs="Arial"/>
          <w:color w:val="333333"/>
          <w:sz w:val="20"/>
          <w:szCs w:val="20"/>
        </w:rPr>
      </w:pPr>
    </w:p>
    <w:p w14:paraId="6163FC0D" w14:textId="1FE7C56D" w:rsidR="00F02A99" w:rsidRPr="00F02A99" w:rsidRDefault="00F02A99" w:rsidP="00F02A99">
      <w:pPr>
        <w:rPr>
          <w:rFonts w:ascii="Arial" w:hAnsi="Arial" w:cs="Arial"/>
          <w:color w:val="333333"/>
          <w:sz w:val="20"/>
          <w:szCs w:val="20"/>
        </w:rPr>
      </w:pPr>
      <w:r w:rsidRPr="00F02A99">
        <w:rPr>
          <w:rFonts w:ascii="Arial" w:hAnsi="Arial" w:cs="Arial"/>
          <w:color w:val="333333"/>
          <w:sz w:val="20"/>
          <w:szCs w:val="20"/>
        </w:rPr>
        <w:t xml:space="preserve">Att cykla fort och länge är ett kraftprov som ställer höga krav på uthållighet. </w:t>
      </w:r>
      <w:r w:rsidR="00575DCF">
        <w:rPr>
          <w:rFonts w:ascii="Arial" w:hAnsi="Arial" w:cs="Arial"/>
          <w:color w:val="333333"/>
          <w:sz w:val="20"/>
          <w:szCs w:val="20"/>
        </w:rPr>
        <w:t xml:space="preserve">Att cykla bara länge utan att ta i kan nästan vem som helst göra med lite </w:t>
      </w:r>
      <w:proofErr w:type="spellStart"/>
      <w:r w:rsidR="00575DCF">
        <w:rPr>
          <w:rFonts w:ascii="Arial" w:hAnsi="Arial" w:cs="Arial"/>
          <w:color w:val="333333"/>
          <w:sz w:val="20"/>
          <w:szCs w:val="20"/>
        </w:rPr>
        <w:t>cykelvana</w:t>
      </w:r>
      <w:proofErr w:type="spellEnd"/>
      <w:r w:rsidR="00575DCF">
        <w:rPr>
          <w:rFonts w:ascii="Arial" w:hAnsi="Arial" w:cs="Arial"/>
          <w:color w:val="333333"/>
          <w:sz w:val="20"/>
          <w:szCs w:val="20"/>
        </w:rPr>
        <w:t xml:space="preserve">. Det är intensitet i kombination av tid som ger trötthet i cykling. </w:t>
      </w:r>
      <w:r w:rsidRPr="00F02A99">
        <w:rPr>
          <w:rFonts w:ascii="Arial" w:hAnsi="Arial" w:cs="Arial"/>
          <w:color w:val="333333"/>
          <w:sz w:val="20"/>
          <w:szCs w:val="20"/>
        </w:rPr>
        <w:t>Anledningarna till att man blir trött är många. Största orsakerna är att man kan få brist</w:t>
      </w:r>
      <w:r w:rsidR="00575DCF">
        <w:rPr>
          <w:rFonts w:ascii="Arial" w:hAnsi="Arial" w:cs="Arial"/>
          <w:color w:val="333333"/>
          <w:sz w:val="20"/>
          <w:szCs w:val="20"/>
        </w:rPr>
        <w:t xml:space="preserve"> på energi. Denna faktorer går</w:t>
      </w:r>
      <w:r w:rsidRPr="00F02A99">
        <w:rPr>
          <w:rFonts w:ascii="Arial" w:hAnsi="Arial" w:cs="Arial"/>
          <w:color w:val="333333"/>
          <w:sz w:val="20"/>
          <w:szCs w:val="20"/>
        </w:rPr>
        <w:t xml:space="preserve"> att påverka ganska mycket genom att inta snabba kolhydrater reda</w:t>
      </w:r>
      <w:r w:rsidR="00B5724D">
        <w:rPr>
          <w:rFonts w:ascii="Arial" w:hAnsi="Arial" w:cs="Arial"/>
          <w:color w:val="333333"/>
          <w:sz w:val="20"/>
          <w:szCs w:val="20"/>
        </w:rPr>
        <w:t xml:space="preserve">n från start när man kör </w:t>
      </w:r>
      <w:r w:rsidRPr="00F02A99">
        <w:rPr>
          <w:rFonts w:ascii="Arial" w:hAnsi="Arial" w:cs="Arial"/>
          <w:color w:val="333333"/>
          <w:sz w:val="20"/>
          <w:szCs w:val="20"/>
        </w:rPr>
        <w:t xml:space="preserve">lopp. Antingen genom en bra sportdryck eller genom att dricka vatten samt äta snabba kolhydrater. Men det är genom träning man lär kroppen att arbeta länge och hårt samtidigt som den </w:t>
      </w:r>
      <w:r w:rsidR="00B5724D">
        <w:rPr>
          <w:rFonts w:ascii="Arial" w:hAnsi="Arial" w:cs="Arial"/>
          <w:color w:val="333333"/>
          <w:sz w:val="20"/>
          <w:szCs w:val="20"/>
        </w:rPr>
        <w:t>kan hushålla med kolhydrater och bränna</w:t>
      </w:r>
      <w:r w:rsidRPr="00F02A99">
        <w:rPr>
          <w:rFonts w:ascii="Arial" w:hAnsi="Arial" w:cs="Arial"/>
          <w:color w:val="333333"/>
          <w:sz w:val="20"/>
          <w:szCs w:val="20"/>
        </w:rPr>
        <w:t xml:space="preserve"> fett istället.</w:t>
      </w:r>
      <w:r w:rsidR="00575DCF">
        <w:rPr>
          <w:rFonts w:ascii="Arial" w:hAnsi="Arial" w:cs="Arial"/>
          <w:color w:val="333333"/>
          <w:sz w:val="20"/>
          <w:szCs w:val="20"/>
        </w:rPr>
        <w:t xml:space="preserve"> Även om du tillsätter energi under loppet kommer du gå in i väggen om du kör över din förmåga.</w:t>
      </w:r>
    </w:p>
    <w:p w14:paraId="6B5981D1" w14:textId="51B5A3EC" w:rsidR="00F02A99" w:rsidRPr="00F02A99" w:rsidRDefault="00F02A99" w:rsidP="00F02A99">
      <w:pPr>
        <w:rPr>
          <w:rFonts w:ascii="Arial" w:hAnsi="Arial" w:cs="Arial"/>
          <w:color w:val="333333"/>
          <w:sz w:val="20"/>
          <w:szCs w:val="20"/>
        </w:rPr>
      </w:pPr>
      <w:r w:rsidRPr="00F02A99">
        <w:rPr>
          <w:rFonts w:ascii="Arial" w:hAnsi="Arial" w:cs="Arial"/>
          <w:color w:val="333333"/>
          <w:sz w:val="20"/>
          <w:szCs w:val="20"/>
        </w:rPr>
        <w:drawing>
          <wp:anchor distT="0" distB="0" distL="114300" distR="114300" simplePos="0" relativeHeight="251658240" behindDoc="1" locked="0" layoutInCell="1" allowOverlap="1" wp14:anchorId="53C2D613" wp14:editId="77BD80C8">
            <wp:simplePos x="0" y="0"/>
            <wp:positionH relativeFrom="column">
              <wp:posOffset>-635</wp:posOffset>
            </wp:positionH>
            <wp:positionV relativeFrom="paragraph">
              <wp:posOffset>-635</wp:posOffset>
            </wp:positionV>
            <wp:extent cx="2857500" cy="1905000"/>
            <wp:effectExtent l="0" t="0" r="0" b="0"/>
            <wp:wrapTight wrapText="bothSides">
              <wp:wrapPolygon edited="0">
                <wp:start x="0" y="0"/>
                <wp:lineTo x="0" y="21384"/>
                <wp:lineTo x="21456" y="21384"/>
                <wp:lineTo x="21456" y="0"/>
                <wp:lineTo x="0" y="0"/>
              </wp:wrapPolygon>
            </wp:wrapTight>
            <wp:docPr id="7" name="Bildobjekt 7" descr="110820_DSC_02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20_DSC_029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F02A99">
        <w:rPr>
          <w:rFonts w:ascii="Arial" w:hAnsi="Arial" w:cs="Arial"/>
          <w:color w:val="333333"/>
          <w:sz w:val="20"/>
          <w:szCs w:val="20"/>
        </w:rPr>
        <w:t>Ju mer uthållighetstränad man är desto bättre är man på att utnyttja fett som bränsle, förutom kolhydrater som s</w:t>
      </w:r>
      <w:r w:rsidR="00575DCF">
        <w:rPr>
          <w:rFonts w:ascii="Arial" w:hAnsi="Arial" w:cs="Arial"/>
          <w:color w:val="333333"/>
          <w:sz w:val="20"/>
          <w:szCs w:val="20"/>
        </w:rPr>
        <w:t>tår för den allra största delen på de flesta motionärer.</w:t>
      </w:r>
      <w:r w:rsidRPr="00F02A99">
        <w:rPr>
          <w:rFonts w:ascii="Arial" w:hAnsi="Arial" w:cs="Arial"/>
          <w:color w:val="333333"/>
          <w:sz w:val="20"/>
          <w:szCs w:val="20"/>
        </w:rPr>
        <w:t xml:space="preserve"> En vältränad person kan använda stor andel fett som bränsle högt upp i puls medan en mindre tränad person nästan helt slutar bränna fett vid en förhållandevis låg puls. Kolhydratförrådet är starkt begränsat medan förrådet av fett är i princip obegränsat. En mindre träna</w:t>
      </w:r>
      <w:r w:rsidR="00B5724D">
        <w:rPr>
          <w:rFonts w:ascii="Arial" w:hAnsi="Arial" w:cs="Arial"/>
          <w:color w:val="333333"/>
          <w:sz w:val="20"/>
          <w:szCs w:val="20"/>
        </w:rPr>
        <w:t>d person har en lägre nyttjandegrad</w:t>
      </w:r>
      <w:r w:rsidRPr="00F02A99">
        <w:rPr>
          <w:rFonts w:ascii="Arial" w:hAnsi="Arial" w:cs="Arial"/>
          <w:color w:val="333333"/>
          <w:sz w:val="20"/>
          <w:szCs w:val="20"/>
        </w:rPr>
        <w:t>, dvs. denne kan inte utnyttja så stor procent av sin maxkapacitet då mjölksyraproduktionen gör det omöjligt att hålla denna höga puls. Man blir begränsad av både mjölksyran (den ger trötta och stumma ben) samt av att fettförbränningen avstannar helt vilket gör att kolhydratförråden (muskelglykogenet) tar helt slut innan man är i mål.</w:t>
      </w:r>
    </w:p>
    <w:p w14:paraId="63D61BCB" w14:textId="711F82F5" w:rsidR="00F02A99" w:rsidRPr="00F02A99" w:rsidRDefault="00575DCF" w:rsidP="00F02A99">
      <w:pPr>
        <w:rPr>
          <w:rFonts w:ascii="Arial" w:hAnsi="Arial" w:cs="Arial"/>
          <w:color w:val="333333"/>
          <w:sz w:val="20"/>
          <w:szCs w:val="20"/>
        </w:rPr>
      </w:pPr>
      <w:r>
        <w:rPr>
          <w:rFonts w:ascii="Arial" w:hAnsi="Arial" w:cs="Arial"/>
          <w:color w:val="333333"/>
          <w:sz w:val="20"/>
          <w:szCs w:val="20"/>
        </w:rPr>
        <w:t xml:space="preserve">Den maximala kapaciteten, </w:t>
      </w:r>
      <w:r w:rsidR="00B5724D">
        <w:rPr>
          <w:rFonts w:ascii="Arial" w:hAnsi="Arial" w:cs="Arial"/>
          <w:color w:val="333333"/>
          <w:sz w:val="20"/>
          <w:szCs w:val="20"/>
        </w:rPr>
        <w:t>tak</w:t>
      </w:r>
      <w:r>
        <w:rPr>
          <w:rFonts w:ascii="Arial" w:hAnsi="Arial" w:cs="Arial"/>
          <w:color w:val="333333"/>
          <w:sz w:val="20"/>
          <w:szCs w:val="20"/>
        </w:rPr>
        <w:t>et</w:t>
      </w:r>
      <w:r w:rsidR="00B5724D">
        <w:rPr>
          <w:rFonts w:ascii="Arial" w:hAnsi="Arial" w:cs="Arial"/>
          <w:color w:val="333333"/>
          <w:sz w:val="20"/>
          <w:szCs w:val="20"/>
        </w:rPr>
        <w:t xml:space="preserve">, </w:t>
      </w:r>
      <w:r w:rsidR="00F02A99" w:rsidRPr="00F02A99">
        <w:rPr>
          <w:rFonts w:ascii="Arial" w:hAnsi="Arial" w:cs="Arial"/>
          <w:color w:val="333333"/>
          <w:sz w:val="20"/>
          <w:szCs w:val="20"/>
        </w:rPr>
        <w:t>är extremt avgörande för hur fort man kan cykla</w:t>
      </w:r>
      <w:r w:rsidR="00B5724D">
        <w:rPr>
          <w:rFonts w:ascii="Arial" w:hAnsi="Arial" w:cs="Arial"/>
          <w:color w:val="333333"/>
          <w:sz w:val="20"/>
          <w:szCs w:val="20"/>
        </w:rPr>
        <w:t>. Det</w:t>
      </w:r>
      <w:r w:rsidR="00F02A99" w:rsidRPr="00F02A99">
        <w:rPr>
          <w:rFonts w:ascii="Arial" w:hAnsi="Arial" w:cs="Arial"/>
          <w:color w:val="333333"/>
          <w:sz w:val="20"/>
          <w:szCs w:val="20"/>
        </w:rPr>
        <w:t xml:space="preserve"> begränsas nästan alltid av</w:t>
      </w:r>
      <w:r>
        <w:rPr>
          <w:rFonts w:ascii="Arial" w:hAnsi="Arial" w:cs="Arial"/>
          <w:color w:val="333333"/>
          <w:sz w:val="20"/>
          <w:szCs w:val="20"/>
        </w:rPr>
        <w:t xml:space="preserve"> den maximala</w:t>
      </w:r>
      <w:r w:rsidR="00F02A99" w:rsidRPr="00F02A99">
        <w:rPr>
          <w:rFonts w:ascii="Arial" w:hAnsi="Arial" w:cs="Arial"/>
          <w:color w:val="333333"/>
          <w:sz w:val="20"/>
          <w:szCs w:val="20"/>
        </w:rPr>
        <w:t xml:space="preserve"> </w:t>
      </w:r>
      <w:r>
        <w:rPr>
          <w:rFonts w:ascii="Arial" w:hAnsi="Arial" w:cs="Arial"/>
          <w:color w:val="333333"/>
          <w:sz w:val="20"/>
          <w:szCs w:val="20"/>
        </w:rPr>
        <w:t xml:space="preserve">syreupptagningsförmågan som i sin tur begränsas av </w:t>
      </w:r>
      <w:r w:rsidR="00F02A99" w:rsidRPr="00F02A99">
        <w:rPr>
          <w:rFonts w:ascii="Arial" w:hAnsi="Arial" w:cs="Arial"/>
          <w:color w:val="333333"/>
          <w:sz w:val="20"/>
          <w:szCs w:val="20"/>
        </w:rPr>
        <w:t xml:space="preserve">hjärtas pumpkapacitet, den s.k. slagvolymen (eller minutvolymen om man skall vara helt korrekt). Denna kapacitet kan tränas upp på nästan vilket sätt som helst som ger hög puls (minst </w:t>
      </w:r>
      <w:proofErr w:type="gramStart"/>
      <w:r w:rsidR="00F02A99" w:rsidRPr="00F02A99">
        <w:rPr>
          <w:rFonts w:ascii="Arial" w:hAnsi="Arial" w:cs="Arial"/>
          <w:color w:val="333333"/>
          <w:sz w:val="20"/>
          <w:szCs w:val="20"/>
        </w:rPr>
        <w:t>90%</w:t>
      </w:r>
      <w:proofErr w:type="gramEnd"/>
      <w:r w:rsidR="00F02A99" w:rsidRPr="00F02A99">
        <w:rPr>
          <w:rFonts w:ascii="Arial" w:hAnsi="Arial" w:cs="Arial"/>
          <w:color w:val="333333"/>
          <w:sz w:val="20"/>
          <w:szCs w:val="20"/>
        </w:rPr>
        <w:t xml:space="preserve"> av </w:t>
      </w:r>
      <w:proofErr w:type="spellStart"/>
      <w:r w:rsidR="00F02A99" w:rsidRPr="00F02A99">
        <w:rPr>
          <w:rFonts w:ascii="Arial" w:hAnsi="Arial" w:cs="Arial"/>
          <w:color w:val="333333"/>
          <w:sz w:val="20"/>
          <w:szCs w:val="20"/>
        </w:rPr>
        <w:t>maxpuls</w:t>
      </w:r>
      <w:proofErr w:type="spellEnd"/>
      <w:r w:rsidR="00F02A99" w:rsidRPr="00F02A99">
        <w:rPr>
          <w:rFonts w:ascii="Arial" w:hAnsi="Arial" w:cs="Arial"/>
          <w:color w:val="333333"/>
          <w:sz w:val="20"/>
          <w:szCs w:val="20"/>
        </w:rPr>
        <w:t xml:space="preserve">). Därför kan man med fördel träna andra saker än cykel året om. Bara det inte går ut över cykelträningen som är absolut viktigast. Viktigt är att den alternativa träningen inte körs i för lugnt tempo, då ger den för lite träningseffekt på hjärtat. Men man måste också ställa detta i relation till hur ofta man kan träna. Vill eller </w:t>
      </w:r>
      <w:r w:rsidR="00B5724D">
        <w:rPr>
          <w:rFonts w:ascii="Arial" w:hAnsi="Arial" w:cs="Arial"/>
          <w:color w:val="333333"/>
          <w:sz w:val="20"/>
          <w:szCs w:val="20"/>
        </w:rPr>
        <w:t>hinner man inte träna mer än 3</w:t>
      </w:r>
      <w:r w:rsidR="00F02A99" w:rsidRPr="00F02A99">
        <w:rPr>
          <w:rFonts w:ascii="Arial" w:hAnsi="Arial" w:cs="Arial"/>
          <w:color w:val="333333"/>
          <w:sz w:val="20"/>
          <w:szCs w:val="20"/>
        </w:rPr>
        <w:t xml:space="preserve"> pass i veckan bör samtliga pass innehålla någon form av cykel. Man blir bra på det man tränar!</w:t>
      </w:r>
    </w:p>
    <w:p w14:paraId="27F5381A" w14:textId="2DCD91CA" w:rsidR="00F02A99" w:rsidRPr="00F02A99" w:rsidRDefault="00F02A99" w:rsidP="00F02A99">
      <w:pPr>
        <w:rPr>
          <w:rFonts w:ascii="Arial" w:hAnsi="Arial" w:cs="Arial"/>
          <w:color w:val="333333"/>
          <w:sz w:val="20"/>
          <w:szCs w:val="20"/>
        </w:rPr>
      </w:pPr>
      <w:r w:rsidRPr="00F02A99">
        <w:rPr>
          <w:rFonts w:ascii="Arial" w:hAnsi="Arial" w:cs="Arial"/>
          <w:color w:val="333333"/>
          <w:sz w:val="20"/>
          <w:szCs w:val="20"/>
        </w:rPr>
        <w:lastRenderedPageBreak/>
        <w:drawing>
          <wp:inline distT="0" distB="0" distL="0" distR="0" wp14:anchorId="18BEFEC8" wp14:editId="29AA6853">
            <wp:extent cx="2857500" cy="1889760"/>
            <wp:effectExtent l="0" t="0" r="0" b="0"/>
            <wp:docPr id="2" name="Bildobjekt 2" descr="Aktivitus_DSC_317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tivitus_DSC_317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89760"/>
                    </a:xfrm>
                    <a:prstGeom prst="rect">
                      <a:avLst/>
                    </a:prstGeom>
                    <a:noFill/>
                    <a:ln>
                      <a:noFill/>
                    </a:ln>
                  </pic:spPr>
                </pic:pic>
              </a:graphicData>
            </a:graphic>
          </wp:inline>
        </w:drawing>
      </w:r>
    </w:p>
    <w:p w14:paraId="057612DE" w14:textId="2DF337F3" w:rsidR="00F02A99" w:rsidRPr="00B5724D" w:rsidRDefault="00F02A99" w:rsidP="00F02A99">
      <w:pPr>
        <w:rPr>
          <w:rFonts w:ascii="Arial" w:hAnsi="Arial" w:cs="Arial"/>
          <w:b/>
          <w:i/>
          <w:iCs/>
          <w:color w:val="333333"/>
          <w:sz w:val="16"/>
          <w:szCs w:val="16"/>
        </w:rPr>
      </w:pPr>
      <w:r w:rsidRPr="00B5724D">
        <w:rPr>
          <w:rFonts w:ascii="Arial" w:hAnsi="Arial" w:cs="Arial"/>
          <w:b/>
          <w:i/>
          <w:iCs/>
          <w:color w:val="333333"/>
          <w:sz w:val="16"/>
          <w:szCs w:val="16"/>
        </w:rPr>
        <w:t>Monark 828E Aktivitus Special, en cyklis</w:t>
      </w:r>
      <w:r w:rsidR="00B5724D" w:rsidRPr="00B5724D">
        <w:rPr>
          <w:rFonts w:ascii="Arial" w:hAnsi="Arial" w:cs="Arial"/>
          <w:b/>
          <w:i/>
          <w:iCs/>
          <w:color w:val="333333"/>
          <w:sz w:val="16"/>
          <w:szCs w:val="16"/>
        </w:rPr>
        <w:t>tanpassad testcykel som många lägger sin grund på inför Västkusten Runt.</w:t>
      </w:r>
    </w:p>
    <w:p w14:paraId="6F695166" w14:textId="06C0DBBD" w:rsidR="00B5724D" w:rsidRDefault="00F02A99" w:rsidP="00B5724D">
      <w:pPr>
        <w:rPr>
          <w:rFonts w:ascii="Arial" w:hAnsi="Arial" w:cs="Arial"/>
          <w:color w:val="333333"/>
          <w:sz w:val="20"/>
          <w:szCs w:val="20"/>
        </w:rPr>
      </w:pPr>
      <w:r w:rsidRPr="00F02A99">
        <w:rPr>
          <w:rFonts w:ascii="Arial" w:hAnsi="Arial" w:cs="Arial"/>
          <w:color w:val="333333"/>
          <w:sz w:val="20"/>
          <w:szCs w:val="20"/>
        </w:rPr>
        <w:t>En grundläggande del i cykelträning inför riktigt långa motionslopp är distansträningen. Den syftar till att lära kroppen att cykla i så många timmar som krävs för att ta sig igenom loppet. Den kommer</w:t>
      </w:r>
      <w:r w:rsidR="00575DCF">
        <w:rPr>
          <w:rFonts w:ascii="Arial" w:hAnsi="Arial" w:cs="Arial"/>
          <w:color w:val="333333"/>
          <w:sz w:val="20"/>
          <w:szCs w:val="20"/>
        </w:rPr>
        <w:t xml:space="preserve"> stärka ligament, senor, hud och även psyket</w:t>
      </w:r>
      <w:r w:rsidRPr="00F02A99">
        <w:rPr>
          <w:rFonts w:ascii="Arial" w:hAnsi="Arial" w:cs="Arial"/>
          <w:color w:val="333333"/>
          <w:sz w:val="20"/>
          <w:szCs w:val="20"/>
        </w:rPr>
        <w:t>. Är man inte så vältränad kommer den också att ge bra e</w:t>
      </w:r>
      <w:r w:rsidR="00B5724D">
        <w:rPr>
          <w:rFonts w:ascii="Arial" w:hAnsi="Arial" w:cs="Arial"/>
          <w:color w:val="333333"/>
          <w:sz w:val="20"/>
          <w:szCs w:val="20"/>
        </w:rPr>
        <w:t>ffekt på aerob kapacitet och nyttjandegrad</w:t>
      </w:r>
      <w:r w:rsidRPr="00F02A99">
        <w:rPr>
          <w:rFonts w:ascii="Arial" w:hAnsi="Arial" w:cs="Arial"/>
          <w:color w:val="333333"/>
          <w:sz w:val="20"/>
          <w:szCs w:val="20"/>
        </w:rPr>
        <w:t xml:space="preserve">. Som nybörjare kommer man att få bra effekt av de flesta träningsformer på cykeln men efter ett tag krävs det lite mer noggrann planering och en hel del hård träning för att ytterligare utvecklas. För en vältränad cyklist </w:t>
      </w:r>
      <w:r w:rsidR="00B5724D">
        <w:rPr>
          <w:rFonts w:ascii="Arial" w:hAnsi="Arial" w:cs="Arial"/>
          <w:color w:val="333333"/>
          <w:sz w:val="20"/>
          <w:szCs w:val="20"/>
        </w:rPr>
        <w:t xml:space="preserve">skall ibland distansträning </w:t>
      </w:r>
      <w:r w:rsidRPr="00F02A99">
        <w:rPr>
          <w:rFonts w:ascii="Arial" w:hAnsi="Arial" w:cs="Arial"/>
          <w:color w:val="333333"/>
          <w:sz w:val="20"/>
          <w:szCs w:val="20"/>
        </w:rPr>
        <w:t xml:space="preserve">köras med </w:t>
      </w:r>
      <w:r w:rsidR="00B5724D">
        <w:rPr>
          <w:rFonts w:ascii="Arial" w:hAnsi="Arial" w:cs="Arial"/>
          <w:color w:val="333333"/>
          <w:sz w:val="20"/>
          <w:szCs w:val="20"/>
        </w:rPr>
        <w:t xml:space="preserve">inslag av </w:t>
      </w:r>
      <w:r w:rsidRPr="00F02A99">
        <w:rPr>
          <w:rFonts w:ascii="Arial" w:hAnsi="Arial" w:cs="Arial"/>
          <w:color w:val="333333"/>
          <w:sz w:val="20"/>
          <w:szCs w:val="20"/>
        </w:rPr>
        <w:t xml:space="preserve">hög intensitet </w:t>
      </w:r>
      <w:r w:rsidR="00575DCF">
        <w:rPr>
          <w:rFonts w:ascii="Arial" w:hAnsi="Arial" w:cs="Arial"/>
          <w:color w:val="333333"/>
          <w:sz w:val="20"/>
          <w:szCs w:val="20"/>
        </w:rPr>
        <w:t xml:space="preserve">och utan intag av kolhydrater för att ge effekt. Inga fikarundor i </w:t>
      </w:r>
      <w:r w:rsidRPr="00F02A99">
        <w:rPr>
          <w:rFonts w:ascii="Arial" w:hAnsi="Arial" w:cs="Arial"/>
          <w:color w:val="333333"/>
          <w:sz w:val="20"/>
          <w:szCs w:val="20"/>
        </w:rPr>
        <w:t>prat-tempo där alltså!</w:t>
      </w:r>
    </w:p>
    <w:p w14:paraId="1016F655" w14:textId="77777777" w:rsidR="00B5724D" w:rsidRDefault="00F02A99" w:rsidP="00F02A99">
      <w:pPr>
        <w:rPr>
          <w:rFonts w:ascii="Arial" w:hAnsi="Arial" w:cs="Arial"/>
          <w:color w:val="333333"/>
          <w:sz w:val="20"/>
          <w:szCs w:val="20"/>
        </w:rPr>
      </w:pPr>
      <w:r w:rsidRPr="00F02A99">
        <w:rPr>
          <w:rFonts w:ascii="Arial" w:hAnsi="Arial" w:cs="Arial"/>
          <w:color w:val="333333"/>
          <w:sz w:val="20"/>
          <w:szCs w:val="20"/>
        </w:rPr>
        <w:drawing>
          <wp:anchor distT="0" distB="0" distL="114300" distR="114300" simplePos="0" relativeHeight="251659264" behindDoc="1" locked="0" layoutInCell="1" allowOverlap="1" wp14:anchorId="72CA7BDA" wp14:editId="18998E66">
            <wp:simplePos x="0" y="0"/>
            <wp:positionH relativeFrom="column">
              <wp:posOffset>-635</wp:posOffset>
            </wp:positionH>
            <wp:positionV relativeFrom="paragraph">
              <wp:posOffset>-1270</wp:posOffset>
            </wp:positionV>
            <wp:extent cx="2857500" cy="2141220"/>
            <wp:effectExtent l="0" t="0" r="0" b="0"/>
            <wp:wrapTight wrapText="bothSides">
              <wp:wrapPolygon edited="0">
                <wp:start x="0" y="0"/>
                <wp:lineTo x="0" y="21331"/>
                <wp:lineTo x="21456" y="21331"/>
                <wp:lineTo x="21456" y="0"/>
                <wp:lineTo x="0" y="0"/>
              </wp:wrapPolygon>
            </wp:wrapTight>
            <wp:docPr id="1" name="Bildobjekt 1" descr="v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p>
    <w:p w14:paraId="77AA0D86" w14:textId="7324DF23" w:rsidR="00F02A99" w:rsidRDefault="00F02A99" w:rsidP="00F02A99">
      <w:pPr>
        <w:rPr>
          <w:rFonts w:ascii="Arial" w:hAnsi="Arial" w:cs="Arial"/>
          <w:color w:val="333333"/>
          <w:sz w:val="20"/>
          <w:szCs w:val="20"/>
        </w:rPr>
      </w:pPr>
      <w:r w:rsidRPr="00F02A99">
        <w:rPr>
          <w:rFonts w:ascii="Arial" w:hAnsi="Arial" w:cs="Arial"/>
          <w:color w:val="333333"/>
          <w:sz w:val="20"/>
          <w:szCs w:val="20"/>
        </w:rPr>
        <w:t xml:space="preserve">Cykling är en gren där man bör hålla både en hög aerob kapacitet och anaerob kapacitet </w:t>
      </w:r>
      <w:r w:rsidR="00B5724D" w:rsidRPr="00F02A99">
        <w:rPr>
          <w:rFonts w:ascii="Arial" w:hAnsi="Arial" w:cs="Arial"/>
          <w:color w:val="333333"/>
          <w:sz w:val="20"/>
          <w:szCs w:val="20"/>
        </w:rPr>
        <w:t>pga.</w:t>
      </w:r>
      <w:r w:rsidRPr="00F02A99">
        <w:rPr>
          <w:rFonts w:ascii="Arial" w:hAnsi="Arial" w:cs="Arial"/>
          <w:color w:val="333333"/>
          <w:sz w:val="20"/>
          <w:szCs w:val="20"/>
        </w:rPr>
        <w:t xml:space="preserve"> dess skiftande intensitet. Eller rättare sagt den som ofta kan växla tempo kan cykla ifrån andra eller bidra mer i en så kallad Belgisk kedja där man växelvis turas om att ligga först i en grupp för att dela på arbetet. Så träna ofta olika intervaller där du växlar mellan extremt hög intensitet i 30</w:t>
      </w:r>
      <w:r w:rsidR="00B5724D">
        <w:rPr>
          <w:rFonts w:ascii="Arial" w:hAnsi="Arial" w:cs="Arial"/>
          <w:color w:val="333333"/>
          <w:sz w:val="20"/>
          <w:szCs w:val="20"/>
        </w:rPr>
        <w:t xml:space="preserve"> sek.</w:t>
      </w:r>
      <w:r w:rsidRPr="00F02A99">
        <w:rPr>
          <w:rFonts w:ascii="Arial" w:hAnsi="Arial" w:cs="Arial"/>
          <w:color w:val="333333"/>
          <w:sz w:val="20"/>
          <w:szCs w:val="20"/>
        </w:rPr>
        <w:t xml:space="preserve"> och upp till 5 min och varvar med </w:t>
      </w:r>
      <w:r w:rsidR="00575DCF">
        <w:rPr>
          <w:rFonts w:ascii="Arial" w:hAnsi="Arial" w:cs="Arial"/>
          <w:color w:val="333333"/>
          <w:sz w:val="20"/>
          <w:szCs w:val="20"/>
        </w:rPr>
        <w:t xml:space="preserve">lång </w:t>
      </w:r>
      <w:r w:rsidRPr="00F02A99">
        <w:rPr>
          <w:rFonts w:ascii="Arial" w:hAnsi="Arial" w:cs="Arial"/>
          <w:color w:val="333333"/>
          <w:sz w:val="20"/>
          <w:szCs w:val="20"/>
        </w:rPr>
        <w:t>vila däremellan. Variera också kadens mellan låg och hög och lägg ofta in korta</w:t>
      </w:r>
      <w:r w:rsidR="00575DCF">
        <w:rPr>
          <w:rFonts w:ascii="Arial" w:hAnsi="Arial" w:cs="Arial"/>
          <w:color w:val="333333"/>
          <w:sz w:val="20"/>
          <w:szCs w:val="20"/>
        </w:rPr>
        <w:t xml:space="preserve"> spurter på bara några tramptag för att öka maxstyrkan. Detta kan ge bättre rörelseekonomi, </w:t>
      </w:r>
      <w:proofErr w:type="gramStart"/>
      <w:r w:rsidR="00575DCF">
        <w:rPr>
          <w:rFonts w:ascii="Arial" w:hAnsi="Arial" w:cs="Arial"/>
          <w:color w:val="333333"/>
          <w:sz w:val="20"/>
          <w:szCs w:val="20"/>
        </w:rPr>
        <w:t>dvs</w:t>
      </w:r>
      <w:proofErr w:type="gramEnd"/>
      <w:r w:rsidR="00575DCF">
        <w:rPr>
          <w:rFonts w:ascii="Arial" w:hAnsi="Arial" w:cs="Arial"/>
          <w:color w:val="333333"/>
          <w:sz w:val="20"/>
          <w:szCs w:val="20"/>
        </w:rPr>
        <w:t xml:space="preserve"> du förbrukar mindre energi vid en viss fart.</w:t>
      </w:r>
    </w:p>
    <w:p w14:paraId="6B1365E0" w14:textId="77777777" w:rsidR="00EF7173" w:rsidRDefault="00EF7173" w:rsidP="00F02A99">
      <w:pPr>
        <w:rPr>
          <w:rFonts w:ascii="Arial" w:hAnsi="Arial" w:cs="Arial"/>
          <w:color w:val="333333"/>
          <w:sz w:val="20"/>
          <w:szCs w:val="20"/>
        </w:rPr>
      </w:pPr>
    </w:p>
    <w:p w14:paraId="62383F21" w14:textId="77777777" w:rsidR="00EF7173" w:rsidRDefault="00EF7173" w:rsidP="00F02A99">
      <w:pPr>
        <w:rPr>
          <w:rFonts w:ascii="Arial" w:hAnsi="Arial" w:cs="Arial"/>
          <w:color w:val="333333"/>
          <w:sz w:val="20"/>
          <w:szCs w:val="20"/>
        </w:rPr>
      </w:pPr>
    </w:p>
    <w:p w14:paraId="22DABF77" w14:textId="77777777" w:rsidR="00EF7173" w:rsidRDefault="00EF7173" w:rsidP="00F02A99">
      <w:pPr>
        <w:rPr>
          <w:rFonts w:ascii="Arial" w:hAnsi="Arial" w:cs="Arial"/>
          <w:color w:val="333333"/>
          <w:sz w:val="20"/>
          <w:szCs w:val="20"/>
        </w:rPr>
      </w:pPr>
    </w:p>
    <w:p w14:paraId="3CEFEFFA" w14:textId="77777777" w:rsidR="00EF7173" w:rsidRDefault="00EF7173" w:rsidP="00F02A99">
      <w:pPr>
        <w:rPr>
          <w:rFonts w:ascii="Arial" w:hAnsi="Arial" w:cs="Arial"/>
          <w:color w:val="333333"/>
          <w:sz w:val="20"/>
          <w:szCs w:val="20"/>
        </w:rPr>
      </w:pPr>
    </w:p>
    <w:p w14:paraId="5BD6290E" w14:textId="77777777" w:rsidR="00EF7173" w:rsidRDefault="00EF7173" w:rsidP="00F02A99">
      <w:pPr>
        <w:rPr>
          <w:rFonts w:ascii="Arial" w:hAnsi="Arial" w:cs="Arial"/>
          <w:color w:val="333333"/>
          <w:sz w:val="20"/>
          <w:szCs w:val="20"/>
        </w:rPr>
      </w:pPr>
    </w:p>
    <w:p w14:paraId="1A7D7FCA" w14:textId="77777777" w:rsidR="008D72F3" w:rsidRDefault="008D72F3" w:rsidP="00F02A99">
      <w:pPr>
        <w:rPr>
          <w:rFonts w:ascii="Arial" w:hAnsi="Arial" w:cs="Arial"/>
          <w:b/>
          <w:color w:val="333333"/>
          <w:sz w:val="20"/>
          <w:szCs w:val="20"/>
        </w:rPr>
      </w:pPr>
    </w:p>
    <w:p w14:paraId="752F19B1" w14:textId="0370C578" w:rsidR="00EF7173" w:rsidRPr="00EF7173" w:rsidRDefault="00AA298F" w:rsidP="00F02A99">
      <w:pPr>
        <w:rPr>
          <w:rFonts w:ascii="Arial" w:hAnsi="Arial" w:cs="Arial"/>
          <w:b/>
          <w:color w:val="333333"/>
          <w:sz w:val="20"/>
          <w:szCs w:val="20"/>
        </w:rPr>
      </w:pPr>
      <w:r w:rsidRPr="00EF7173">
        <w:rPr>
          <w:rFonts w:ascii="Arial" w:hAnsi="Arial" w:cs="Arial"/>
          <w:b/>
          <w:color w:val="333333"/>
          <w:sz w:val="20"/>
          <w:szCs w:val="20"/>
        </w:rPr>
        <w:t>Exempel på Veckoschema vinterträning för dig som vill orka hela vägen på Västkusten runt och våga ta i bitvis utan att riskera ”väggen”.</w:t>
      </w:r>
      <w:r w:rsidR="00EF7173" w:rsidRPr="00EF7173">
        <w:rPr>
          <w:rFonts w:ascii="Arial" w:hAnsi="Arial" w:cs="Arial"/>
          <w:b/>
          <w:color w:val="333333"/>
          <w:sz w:val="20"/>
          <w:szCs w:val="20"/>
        </w:rPr>
        <w:t xml:space="preserve">  </w:t>
      </w:r>
    </w:p>
    <w:p w14:paraId="6B667344" w14:textId="15C79CE5" w:rsidR="00AA298F" w:rsidRDefault="00AA298F" w:rsidP="00F02A99">
      <w:pPr>
        <w:rPr>
          <w:rFonts w:ascii="Arial" w:hAnsi="Arial" w:cs="Arial"/>
          <w:color w:val="333333"/>
          <w:sz w:val="20"/>
          <w:szCs w:val="20"/>
        </w:rPr>
      </w:pPr>
      <w:r>
        <w:rPr>
          <w:rFonts w:ascii="Arial" w:hAnsi="Arial" w:cs="Arial"/>
          <w:color w:val="333333"/>
          <w:sz w:val="20"/>
          <w:szCs w:val="20"/>
        </w:rPr>
        <w:t xml:space="preserve">Pass </w:t>
      </w:r>
      <w:proofErr w:type="gramStart"/>
      <w:r>
        <w:rPr>
          <w:rFonts w:ascii="Arial" w:hAnsi="Arial" w:cs="Arial"/>
          <w:color w:val="333333"/>
          <w:sz w:val="20"/>
          <w:szCs w:val="20"/>
        </w:rPr>
        <w:t>1:  Fokus</w:t>
      </w:r>
      <w:proofErr w:type="gramEnd"/>
      <w:r>
        <w:rPr>
          <w:rFonts w:ascii="Arial" w:hAnsi="Arial" w:cs="Arial"/>
          <w:color w:val="333333"/>
          <w:sz w:val="20"/>
          <w:szCs w:val="20"/>
        </w:rPr>
        <w:t xml:space="preserve"> VO2max. Intervaller på 3-6 minuter på </w:t>
      </w:r>
      <w:r w:rsidR="00EF7173">
        <w:rPr>
          <w:rFonts w:ascii="Arial" w:hAnsi="Arial" w:cs="Arial"/>
          <w:color w:val="333333"/>
          <w:sz w:val="20"/>
          <w:szCs w:val="20"/>
        </w:rPr>
        <w:t xml:space="preserve">och över </w:t>
      </w:r>
      <w:r w:rsidR="00045085">
        <w:rPr>
          <w:rFonts w:ascii="Arial" w:hAnsi="Arial" w:cs="Arial"/>
          <w:color w:val="333333"/>
          <w:sz w:val="20"/>
          <w:szCs w:val="20"/>
        </w:rPr>
        <w:t>*</w:t>
      </w:r>
      <w:r w:rsidR="00EF7173">
        <w:rPr>
          <w:rFonts w:ascii="Arial" w:hAnsi="Arial" w:cs="Arial"/>
          <w:color w:val="333333"/>
          <w:sz w:val="20"/>
          <w:szCs w:val="20"/>
        </w:rPr>
        <w:t xml:space="preserve">anaerob tröskel </w:t>
      </w:r>
      <w:r>
        <w:rPr>
          <w:rFonts w:ascii="Arial" w:hAnsi="Arial" w:cs="Arial"/>
          <w:color w:val="333333"/>
          <w:sz w:val="20"/>
          <w:szCs w:val="20"/>
        </w:rPr>
        <w:t xml:space="preserve">eller </w:t>
      </w:r>
      <w:proofErr w:type="gramStart"/>
      <w:r>
        <w:rPr>
          <w:rFonts w:ascii="Arial" w:hAnsi="Arial" w:cs="Arial"/>
          <w:color w:val="333333"/>
          <w:sz w:val="20"/>
          <w:szCs w:val="20"/>
        </w:rPr>
        <w:t>120%</w:t>
      </w:r>
      <w:proofErr w:type="gramEnd"/>
      <w:r>
        <w:rPr>
          <w:rFonts w:ascii="Arial" w:hAnsi="Arial" w:cs="Arial"/>
          <w:color w:val="333333"/>
          <w:sz w:val="20"/>
          <w:szCs w:val="20"/>
        </w:rPr>
        <w:t xml:space="preserve"> av </w:t>
      </w:r>
      <w:r w:rsidR="00EF7173">
        <w:rPr>
          <w:rFonts w:ascii="Arial" w:hAnsi="Arial" w:cs="Arial"/>
          <w:color w:val="333333"/>
          <w:sz w:val="20"/>
          <w:szCs w:val="20"/>
        </w:rPr>
        <w:t>*</w:t>
      </w:r>
      <w:r>
        <w:rPr>
          <w:rFonts w:ascii="Arial" w:hAnsi="Arial" w:cs="Arial"/>
          <w:color w:val="333333"/>
          <w:sz w:val="20"/>
          <w:szCs w:val="20"/>
        </w:rPr>
        <w:t>FTP. Vila 2-4 minuter mellan. Upprepa 3-6 ggr.</w:t>
      </w:r>
    </w:p>
    <w:p w14:paraId="5EDC2EC7" w14:textId="5A60006A" w:rsidR="00AA298F" w:rsidRDefault="00AA298F" w:rsidP="00F02A99">
      <w:pPr>
        <w:rPr>
          <w:rFonts w:ascii="Arial" w:hAnsi="Arial" w:cs="Arial"/>
          <w:color w:val="333333"/>
          <w:sz w:val="20"/>
          <w:szCs w:val="20"/>
        </w:rPr>
      </w:pPr>
      <w:r>
        <w:rPr>
          <w:rFonts w:ascii="Arial" w:hAnsi="Arial" w:cs="Arial"/>
          <w:color w:val="333333"/>
          <w:sz w:val="20"/>
          <w:szCs w:val="20"/>
        </w:rPr>
        <w:t xml:space="preserve">Pass 2: Fokus nyttjandegrad: Intervaller på 5-30 min </w:t>
      </w:r>
      <w:r w:rsidR="00EF7173">
        <w:rPr>
          <w:rFonts w:ascii="Arial" w:hAnsi="Arial" w:cs="Arial"/>
          <w:color w:val="333333"/>
          <w:sz w:val="20"/>
          <w:szCs w:val="20"/>
        </w:rPr>
        <w:t>strax under</w:t>
      </w:r>
      <w:r w:rsidR="00EF7173">
        <w:rPr>
          <w:rFonts w:ascii="Arial" w:hAnsi="Arial" w:cs="Arial"/>
          <w:color w:val="333333"/>
          <w:sz w:val="20"/>
          <w:szCs w:val="20"/>
        </w:rPr>
        <w:t xml:space="preserve"> anaerob tröskel </w:t>
      </w:r>
      <w:r>
        <w:rPr>
          <w:rFonts w:ascii="Arial" w:hAnsi="Arial" w:cs="Arial"/>
          <w:color w:val="333333"/>
          <w:sz w:val="20"/>
          <w:szCs w:val="20"/>
        </w:rPr>
        <w:t xml:space="preserve">eller </w:t>
      </w:r>
      <w:proofErr w:type="gramStart"/>
      <w:r>
        <w:rPr>
          <w:rFonts w:ascii="Arial" w:hAnsi="Arial" w:cs="Arial"/>
          <w:color w:val="333333"/>
          <w:sz w:val="20"/>
          <w:szCs w:val="20"/>
        </w:rPr>
        <w:t>95%</w:t>
      </w:r>
      <w:proofErr w:type="gramEnd"/>
      <w:r>
        <w:rPr>
          <w:rFonts w:ascii="Arial" w:hAnsi="Arial" w:cs="Arial"/>
          <w:color w:val="333333"/>
          <w:sz w:val="20"/>
          <w:szCs w:val="20"/>
        </w:rPr>
        <w:t xml:space="preserve"> av FTP.</w:t>
      </w:r>
    </w:p>
    <w:p w14:paraId="6489029A" w14:textId="79147C6E" w:rsidR="00AA298F" w:rsidRDefault="00AA298F" w:rsidP="00F02A99">
      <w:pPr>
        <w:rPr>
          <w:rFonts w:ascii="Arial" w:hAnsi="Arial" w:cs="Arial"/>
          <w:color w:val="333333"/>
          <w:sz w:val="20"/>
          <w:szCs w:val="20"/>
        </w:rPr>
      </w:pPr>
      <w:r>
        <w:rPr>
          <w:rFonts w:ascii="Arial" w:hAnsi="Arial" w:cs="Arial"/>
          <w:color w:val="333333"/>
          <w:sz w:val="20"/>
          <w:szCs w:val="20"/>
        </w:rPr>
        <w:t>Pass 3: Fokus nyttjandegrad: Intervaller på 10 sek till 1 min med dubbel så lång vila. Kör serie</w:t>
      </w:r>
      <w:r w:rsidR="00FB561E">
        <w:rPr>
          <w:rFonts w:ascii="Arial" w:hAnsi="Arial" w:cs="Arial"/>
          <w:color w:val="333333"/>
          <w:sz w:val="20"/>
          <w:szCs w:val="20"/>
        </w:rPr>
        <w:t>r om 10-20 min. Ta i nästan max!</w:t>
      </w:r>
    </w:p>
    <w:p w14:paraId="7EEA632B" w14:textId="582214D8" w:rsidR="00AA298F" w:rsidRDefault="00AA298F" w:rsidP="00F02A99">
      <w:pPr>
        <w:rPr>
          <w:rFonts w:ascii="Arial" w:hAnsi="Arial" w:cs="Arial"/>
          <w:color w:val="333333"/>
          <w:sz w:val="20"/>
          <w:szCs w:val="20"/>
        </w:rPr>
      </w:pPr>
      <w:r>
        <w:rPr>
          <w:rFonts w:ascii="Arial" w:hAnsi="Arial" w:cs="Arial"/>
          <w:color w:val="333333"/>
          <w:sz w:val="20"/>
          <w:szCs w:val="20"/>
        </w:rPr>
        <w:t>Pass 4: Fokus teknik/styrka. Intervaller på extremt hög eller låg kadens. Intensitet</w:t>
      </w:r>
      <w:r w:rsidR="00FB561E" w:rsidRPr="00FB561E">
        <w:rPr>
          <w:rFonts w:ascii="Arial" w:hAnsi="Arial" w:cs="Arial"/>
          <w:color w:val="333333"/>
          <w:sz w:val="20"/>
          <w:szCs w:val="20"/>
        </w:rPr>
        <w:t xml:space="preserve"> </w:t>
      </w:r>
      <w:r w:rsidR="00FB561E">
        <w:rPr>
          <w:rFonts w:ascii="Arial" w:hAnsi="Arial" w:cs="Arial"/>
          <w:color w:val="333333"/>
          <w:sz w:val="20"/>
          <w:szCs w:val="20"/>
        </w:rPr>
        <w:t>på anaerob tröskel</w:t>
      </w:r>
      <w:r>
        <w:rPr>
          <w:rFonts w:ascii="Arial" w:hAnsi="Arial" w:cs="Arial"/>
          <w:color w:val="333333"/>
          <w:sz w:val="20"/>
          <w:szCs w:val="20"/>
        </w:rPr>
        <w:t xml:space="preserve">. Lägg in 10-20 </w:t>
      </w:r>
      <w:proofErr w:type="spellStart"/>
      <w:r>
        <w:rPr>
          <w:rFonts w:ascii="Arial" w:hAnsi="Arial" w:cs="Arial"/>
          <w:color w:val="333333"/>
          <w:sz w:val="20"/>
          <w:szCs w:val="20"/>
        </w:rPr>
        <w:t>st</w:t>
      </w:r>
      <w:proofErr w:type="spellEnd"/>
      <w:r>
        <w:rPr>
          <w:rFonts w:ascii="Arial" w:hAnsi="Arial" w:cs="Arial"/>
          <w:color w:val="333333"/>
          <w:sz w:val="20"/>
          <w:szCs w:val="20"/>
        </w:rPr>
        <w:t xml:space="preserve"> maxintervaller på 3-5 sek. Start från mkt låg kadens.</w:t>
      </w:r>
    </w:p>
    <w:p w14:paraId="2BBA2A5D" w14:textId="77777777" w:rsidR="00EF7173" w:rsidRDefault="00EF7173" w:rsidP="00F02A99">
      <w:pPr>
        <w:rPr>
          <w:rFonts w:ascii="Arial" w:hAnsi="Arial" w:cs="Arial"/>
          <w:color w:val="333333"/>
          <w:sz w:val="20"/>
          <w:szCs w:val="20"/>
        </w:rPr>
      </w:pPr>
    </w:p>
    <w:p w14:paraId="5DDD2916" w14:textId="731FA22A" w:rsidR="00AA298F" w:rsidRPr="00EF7173" w:rsidRDefault="00AA298F" w:rsidP="00AA298F">
      <w:pPr>
        <w:rPr>
          <w:rFonts w:ascii="Arial" w:hAnsi="Arial" w:cs="Arial"/>
          <w:b/>
          <w:color w:val="333333"/>
          <w:sz w:val="20"/>
          <w:szCs w:val="20"/>
        </w:rPr>
      </w:pPr>
      <w:r w:rsidRPr="00EF7173">
        <w:rPr>
          <w:rFonts w:ascii="Arial" w:hAnsi="Arial" w:cs="Arial"/>
          <w:b/>
          <w:color w:val="333333"/>
          <w:sz w:val="20"/>
          <w:szCs w:val="20"/>
        </w:rPr>
        <w:t xml:space="preserve">Exempel på Veckoschema </w:t>
      </w:r>
      <w:r w:rsidRPr="00EF7173">
        <w:rPr>
          <w:rFonts w:ascii="Arial" w:hAnsi="Arial" w:cs="Arial"/>
          <w:b/>
          <w:color w:val="333333"/>
          <w:sz w:val="20"/>
          <w:szCs w:val="20"/>
        </w:rPr>
        <w:t xml:space="preserve">förberedelseträning </w:t>
      </w:r>
      <w:r w:rsidR="00EF7173" w:rsidRPr="00EF7173">
        <w:rPr>
          <w:rFonts w:ascii="Arial" w:hAnsi="Arial" w:cs="Arial"/>
          <w:b/>
          <w:color w:val="333333"/>
          <w:sz w:val="20"/>
          <w:szCs w:val="20"/>
        </w:rPr>
        <w:t>2-5 veckor innan Västkusten Runt.</w:t>
      </w:r>
    </w:p>
    <w:p w14:paraId="45D89ED5" w14:textId="2CC12758" w:rsidR="00EF7173" w:rsidRDefault="00EF7173" w:rsidP="00EF7173">
      <w:pPr>
        <w:rPr>
          <w:rFonts w:ascii="Arial" w:hAnsi="Arial" w:cs="Arial"/>
          <w:color w:val="333333"/>
          <w:sz w:val="20"/>
          <w:szCs w:val="20"/>
        </w:rPr>
      </w:pPr>
      <w:r>
        <w:rPr>
          <w:rFonts w:ascii="Arial" w:hAnsi="Arial" w:cs="Arial"/>
          <w:color w:val="333333"/>
          <w:sz w:val="20"/>
          <w:szCs w:val="20"/>
        </w:rPr>
        <w:t xml:space="preserve">Pass </w:t>
      </w:r>
      <w:proofErr w:type="gramStart"/>
      <w:r>
        <w:rPr>
          <w:rFonts w:ascii="Arial" w:hAnsi="Arial" w:cs="Arial"/>
          <w:color w:val="333333"/>
          <w:sz w:val="20"/>
          <w:szCs w:val="20"/>
        </w:rPr>
        <w:t>1:  Fokus</w:t>
      </w:r>
      <w:proofErr w:type="gramEnd"/>
      <w:r>
        <w:rPr>
          <w:rFonts w:ascii="Arial" w:hAnsi="Arial" w:cs="Arial"/>
          <w:color w:val="333333"/>
          <w:sz w:val="20"/>
          <w:szCs w:val="20"/>
        </w:rPr>
        <w:t xml:space="preserve"> VO2max. </w:t>
      </w:r>
      <w:r>
        <w:rPr>
          <w:rFonts w:ascii="Arial" w:hAnsi="Arial" w:cs="Arial"/>
          <w:color w:val="333333"/>
          <w:sz w:val="20"/>
          <w:szCs w:val="20"/>
        </w:rPr>
        <w:t>Backi</w:t>
      </w:r>
      <w:r>
        <w:rPr>
          <w:rFonts w:ascii="Arial" w:hAnsi="Arial" w:cs="Arial"/>
          <w:color w:val="333333"/>
          <w:sz w:val="20"/>
          <w:szCs w:val="20"/>
        </w:rPr>
        <w:t>ntervaller på 3-6 minuter</w:t>
      </w:r>
      <w:r w:rsidR="00FB561E">
        <w:rPr>
          <w:rFonts w:ascii="Arial" w:hAnsi="Arial" w:cs="Arial"/>
          <w:color w:val="333333"/>
          <w:sz w:val="20"/>
          <w:szCs w:val="20"/>
        </w:rPr>
        <w:t xml:space="preserve"> över anaerob tröskel </w:t>
      </w:r>
      <w:r>
        <w:rPr>
          <w:rFonts w:ascii="Arial" w:hAnsi="Arial" w:cs="Arial"/>
          <w:color w:val="333333"/>
          <w:sz w:val="20"/>
          <w:szCs w:val="20"/>
        </w:rPr>
        <w:t xml:space="preserve">eller </w:t>
      </w:r>
      <w:proofErr w:type="gramStart"/>
      <w:r>
        <w:rPr>
          <w:rFonts w:ascii="Arial" w:hAnsi="Arial" w:cs="Arial"/>
          <w:color w:val="333333"/>
          <w:sz w:val="20"/>
          <w:szCs w:val="20"/>
        </w:rPr>
        <w:t>120%</w:t>
      </w:r>
      <w:proofErr w:type="gramEnd"/>
      <w:r>
        <w:rPr>
          <w:rFonts w:ascii="Arial" w:hAnsi="Arial" w:cs="Arial"/>
          <w:color w:val="333333"/>
          <w:sz w:val="20"/>
          <w:szCs w:val="20"/>
        </w:rPr>
        <w:t xml:space="preserve"> av FTP. Vila 2-4 minuter mellan. Upprepa 3-6 ggr.</w:t>
      </w:r>
    </w:p>
    <w:p w14:paraId="22523C27" w14:textId="476A0E76" w:rsidR="00EF7173" w:rsidRDefault="00EF7173" w:rsidP="00EF7173">
      <w:pPr>
        <w:rPr>
          <w:rFonts w:ascii="Arial" w:hAnsi="Arial" w:cs="Arial"/>
          <w:color w:val="333333"/>
          <w:sz w:val="20"/>
          <w:szCs w:val="20"/>
        </w:rPr>
      </w:pPr>
      <w:r>
        <w:rPr>
          <w:rFonts w:ascii="Arial" w:hAnsi="Arial" w:cs="Arial"/>
          <w:color w:val="333333"/>
          <w:sz w:val="20"/>
          <w:szCs w:val="20"/>
        </w:rPr>
        <w:t xml:space="preserve">Pass 2: Fokus </w:t>
      </w:r>
      <w:r>
        <w:rPr>
          <w:rFonts w:ascii="Arial" w:hAnsi="Arial" w:cs="Arial"/>
          <w:color w:val="333333"/>
          <w:sz w:val="20"/>
          <w:szCs w:val="20"/>
        </w:rPr>
        <w:t>anaerob uthållighet och nyttjandegrad. Distanspass på 2-4 timmar med inslag av interval</w:t>
      </w:r>
      <w:r w:rsidR="00FB561E">
        <w:rPr>
          <w:rFonts w:ascii="Arial" w:hAnsi="Arial" w:cs="Arial"/>
          <w:color w:val="333333"/>
          <w:sz w:val="20"/>
          <w:szCs w:val="20"/>
        </w:rPr>
        <w:t>ler på 30 sek upp till en minut.</w:t>
      </w:r>
    </w:p>
    <w:p w14:paraId="47DA77CA" w14:textId="4CF66F4E" w:rsidR="00EF7173" w:rsidRDefault="00EF7173" w:rsidP="00EF7173">
      <w:pPr>
        <w:rPr>
          <w:rFonts w:ascii="Arial" w:hAnsi="Arial" w:cs="Arial"/>
          <w:color w:val="333333"/>
          <w:sz w:val="20"/>
          <w:szCs w:val="20"/>
        </w:rPr>
      </w:pPr>
      <w:r>
        <w:rPr>
          <w:rFonts w:ascii="Arial" w:hAnsi="Arial" w:cs="Arial"/>
          <w:color w:val="333333"/>
          <w:sz w:val="20"/>
          <w:szCs w:val="20"/>
        </w:rPr>
        <w:t xml:space="preserve">Pass 3: Fokus </w:t>
      </w:r>
      <w:r>
        <w:rPr>
          <w:rFonts w:ascii="Arial" w:hAnsi="Arial" w:cs="Arial"/>
          <w:color w:val="333333"/>
          <w:sz w:val="20"/>
          <w:szCs w:val="20"/>
        </w:rPr>
        <w:t xml:space="preserve">på uthållighet. Kör 3-6 timmar med jämn </w:t>
      </w:r>
      <w:r w:rsidR="00FB561E">
        <w:rPr>
          <w:rFonts w:ascii="Arial" w:hAnsi="Arial" w:cs="Arial"/>
          <w:color w:val="333333"/>
          <w:sz w:val="20"/>
          <w:szCs w:val="20"/>
        </w:rPr>
        <w:t xml:space="preserve">och låg </w:t>
      </w:r>
      <w:r>
        <w:rPr>
          <w:rFonts w:ascii="Arial" w:hAnsi="Arial" w:cs="Arial"/>
          <w:color w:val="333333"/>
          <w:sz w:val="20"/>
          <w:szCs w:val="20"/>
        </w:rPr>
        <w:t xml:space="preserve">intensitet. Lägg in korta spurter på 3-5 sek 6 </w:t>
      </w:r>
      <w:proofErr w:type="spellStart"/>
      <w:r>
        <w:rPr>
          <w:rFonts w:ascii="Arial" w:hAnsi="Arial" w:cs="Arial"/>
          <w:color w:val="333333"/>
          <w:sz w:val="20"/>
          <w:szCs w:val="20"/>
        </w:rPr>
        <w:t>st</w:t>
      </w:r>
      <w:proofErr w:type="spellEnd"/>
      <w:r>
        <w:rPr>
          <w:rFonts w:ascii="Arial" w:hAnsi="Arial" w:cs="Arial"/>
          <w:color w:val="333333"/>
          <w:sz w:val="20"/>
          <w:szCs w:val="20"/>
        </w:rPr>
        <w:t xml:space="preserve"> per timma.</w:t>
      </w:r>
    </w:p>
    <w:p w14:paraId="23324F22" w14:textId="330547AE" w:rsidR="00EF7173" w:rsidRDefault="00EF7173" w:rsidP="00EF7173">
      <w:pPr>
        <w:rPr>
          <w:rFonts w:ascii="Arial" w:hAnsi="Arial" w:cs="Arial"/>
          <w:color w:val="333333"/>
          <w:sz w:val="20"/>
          <w:szCs w:val="20"/>
        </w:rPr>
      </w:pPr>
      <w:r>
        <w:rPr>
          <w:rFonts w:ascii="Arial" w:hAnsi="Arial" w:cs="Arial"/>
          <w:color w:val="333333"/>
          <w:sz w:val="20"/>
          <w:szCs w:val="20"/>
        </w:rPr>
        <w:t xml:space="preserve">Pass 4: Fokus </w:t>
      </w:r>
      <w:r>
        <w:rPr>
          <w:rFonts w:ascii="Arial" w:hAnsi="Arial" w:cs="Arial"/>
          <w:color w:val="333333"/>
          <w:sz w:val="20"/>
          <w:szCs w:val="20"/>
        </w:rPr>
        <w:t xml:space="preserve">på anaerob kapacitet. Lag- eller </w:t>
      </w:r>
      <w:proofErr w:type="spellStart"/>
      <w:r>
        <w:rPr>
          <w:rFonts w:ascii="Arial" w:hAnsi="Arial" w:cs="Arial"/>
          <w:color w:val="333333"/>
          <w:sz w:val="20"/>
          <w:szCs w:val="20"/>
        </w:rPr>
        <w:t>partempo</w:t>
      </w:r>
      <w:proofErr w:type="spellEnd"/>
      <w:r>
        <w:rPr>
          <w:rFonts w:ascii="Arial" w:hAnsi="Arial" w:cs="Arial"/>
          <w:color w:val="333333"/>
          <w:sz w:val="20"/>
          <w:szCs w:val="20"/>
        </w:rPr>
        <w:t xml:space="preserve"> i intervaller på 8 min upp till 45 min. Maximal intensitet. Det skall gå så fort som möjligt. Alla skall bidra och alla skall bli så trötta som möjligt. Skapa jämna grupper!</w:t>
      </w:r>
    </w:p>
    <w:p w14:paraId="71BDB4A2" w14:textId="77777777" w:rsidR="00045085" w:rsidRDefault="00045085" w:rsidP="00EF7173">
      <w:pPr>
        <w:rPr>
          <w:rFonts w:ascii="Arial" w:hAnsi="Arial" w:cs="Arial"/>
          <w:color w:val="333333"/>
          <w:sz w:val="20"/>
          <w:szCs w:val="20"/>
        </w:rPr>
      </w:pPr>
    </w:p>
    <w:p w14:paraId="1388688D" w14:textId="3EE61F6C" w:rsidR="00EF7173" w:rsidRDefault="00045085" w:rsidP="00AA298F">
      <w:pPr>
        <w:rPr>
          <w:rFonts w:ascii="Arial" w:hAnsi="Arial" w:cs="Arial"/>
          <w:b/>
          <w:color w:val="333333"/>
          <w:sz w:val="20"/>
          <w:szCs w:val="20"/>
        </w:rPr>
      </w:pPr>
      <w:r w:rsidRPr="00EF7173">
        <w:rPr>
          <w:rFonts w:ascii="Arial" w:hAnsi="Arial" w:cs="Arial"/>
          <w:b/>
          <w:color w:val="333333"/>
          <w:sz w:val="20"/>
          <w:szCs w:val="20"/>
        </w:rPr>
        <w:t>*F</w:t>
      </w:r>
      <w:r>
        <w:rPr>
          <w:rFonts w:ascii="Arial" w:hAnsi="Arial" w:cs="Arial"/>
          <w:b/>
          <w:color w:val="333333"/>
          <w:sz w:val="20"/>
          <w:szCs w:val="20"/>
        </w:rPr>
        <w:t>TP = funktionell tröskeleffekt.</w:t>
      </w:r>
      <w:r w:rsidRPr="00EF7173">
        <w:rPr>
          <w:rFonts w:ascii="Arial" w:hAnsi="Arial" w:cs="Arial"/>
          <w:b/>
          <w:color w:val="333333"/>
          <w:sz w:val="20"/>
          <w:szCs w:val="20"/>
        </w:rPr>
        <w:t xml:space="preserve"> </w:t>
      </w:r>
      <w:r>
        <w:rPr>
          <w:rFonts w:ascii="Arial" w:hAnsi="Arial" w:cs="Arial"/>
          <w:b/>
          <w:color w:val="333333"/>
          <w:sz w:val="20"/>
          <w:szCs w:val="20"/>
        </w:rPr>
        <w:t>Anaerob tröskel = högsta intensitet då du har jämnvikt i mjölksyraproduktion och borttransport.</w:t>
      </w:r>
      <w:r w:rsidRPr="00045085">
        <w:rPr>
          <w:rFonts w:ascii="Arial" w:hAnsi="Arial" w:cs="Arial"/>
          <w:b/>
          <w:color w:val="333333"/>
          <w:sz w:val="20"/>
          <w:szCs w:val="20"/>
        </w:rPr>
        <w:t xml:space="preserve"> </w:t>
      </w:r>
      <w:r>
        <w:rPr>
          <w:rFonts w:ascii="Arial" w:hAnsi="Arial" w:cs="Arial"/>
          <w:b/>
          <w:color w:val="333333"/>
          <w:sz w:val="20"/>
          <w:szCs w:val="20"/>
        </w:rPr>
        <w:t>Dessa värden k</w:t>
      </w:r>
      <w:r w:rsidRPr="00EF7173">
        <w:rPr>
          <w:rFonts w:ascii="Arial" w:hAnsi="Arial" w:cs="Arial"/>
          <w:b/>
          <w:color w:val="333333"/>
          <w:sz w:val="20"/>
          <w:szCs w:val="20"/>
        </w:rPr>
        <w:t>an mätas upp på Aktivitus</w:t>
      </w:r>
    </w:p>
    <w:p w14:paraId="545EC345" w14:textId="5A222035" w:rsidR="00045085" w:rsidRDefault="00045085" w:rsidP="00AA298F">
      <w:pPr>
        <w:rPr>
          <w:rFonts w:ascii="Arial" w:hAnsi="Arial" w:cs="Arial"/>
          <w:b/>
          <w:color w:val="333333"/>
          <w:sz w:val="20"/>
          <w:szCs w:val="20"/>
          <w:u w:val="single"/>
        </w:rPr>
      </w:pPr>
      <w:r>
        <w:rPr>
          <w:rFonts w:ascii="Arial" w:hAnsi="Arial" w:cs="Arial"/>
          <w:b/>
          <w:color w:val="333333"/>
          <w:sz w:val="20"/>
          <w:szCs w:val="20"/>
        </w:rPr>
        <w:t xml:space="preserve">För mer detaljerade upplägg och individuell planering rekommenderar vi vårt </w:t>
      </w:r>
      <w:r w:rsidRPr="00045085">
        <w:rPr>
          <w:rFonts w:ascii="Arial" w:hAnsi="Arial" w:cs="Arial"/>
          <w:b/>
          <w:color w:val="333333"/>
          <w:sz w:val="20"/>
          <w:szCs w:val="20"/>
          <w:u w:val="single"/>
        </w:rPr>
        <w:t>Cykelpaket!</w:t>
      </w:r>
    </w:p>
    <w:p w14:paraId="0C904CEC" w14:textId="6E315D0A" w:rsidR="00AA298F" w:rsidRPr="00F02A99" w:rsidRDefault="00045085" w:rsidP="00F02A99">
      <w:pPr>
        <w:rPr>
          <w:rFonts w:ascii="Arial" w:hAnsi="Arial" w:cs="Arial"/>
          <w:color w:val="333333"/>
          <w:sz w:val="20"/>
          <w:szCs w:val="20"/>
        </w:rPr>
      </w:pPr>
      <w:hyperlink r:id="rId13" w:history="1">
        <w:r w:rsidRPr="00690DC2">
          <w:rPr>
            <w:rStyle w:val="Hyperlnk"/>
            <w:rFonts w:ascii="Arial" w:hAnsi="Arial" w:cs="Arial"/>
            <w:sz w:val="20"/>
            <w:szCs w:val="20"/>
          </w:rPr>
          <w:t>http://aktivitus.se/program/</w:t>
        </w:r>
      </w:hyperlink>
      <w:r>
        <w:rPr>
          <w:rFonts w:ascii="Arial" w:hAnsi="Arial" w:cs="Arial"/>
          <w:color w:val="333333"/>
          <w:sz w:val="20"/>
          <w:szCs w:val="20"/>
        </w:rPr>
        <w:t xml:space="preserve"> </w:t>
      </w:r>
    </w:p>
    <w:p w14:paraId="0E6B5557" w14:textId="7BE52897" w:rsidR="00F02A99" w:rsidRDefault="00F02A99" w:rsidP="00F02A99">
      <w:pPr>
        <w:rPr>
          <w:rFonts w:ascii="Arial" w:hAnsi="Arial" w:cs="Arial"/>
          <w:color w:val="333333"/>
          <w:sz w:val="20"/>
          <w:szCs w:val="20"/>
        </w:rPr>
      </w:pPr>
      <w:bookmarkStart w:id="0" w:name="_GoBack"/>
      <w:bookmarkEnd w:id="0"/>
      <w:r w:rsidRPr="00F02A99">
        <w:rPr>
          <w:rFonts w:ascii="Arial" w:hAnsi="Arial" w:cs="Arial"/>
          <w:color w:val="333333"/>
          <w:sz w:val="20"/>
          <w:szCs w:val="20"/>
        </w:rPr>
        <w:t>Mattias Lundqvist</w:t>
      </w:r>
      <w:r w:rsidR="00D756A9">
        <w:rPr>
          <w:rFonts w:ascii="Arial" w:hAnsi="Arial" w:cs="Arial"/>
          <w:color w:val="333333"/>
          <w:sz w:val="20"/>
          <w:szCs w:val="20"/>
        </w:rPr>
        <w:t xml:space="preserve">, tävlingscyklist och träningschef på </w:t>
      </w:r>
      <w:r w:rsidRPr="00F02A99">
        <w:rPr>
          <w:rFonts w:ascii="Arial" w:hAnsi="Arial" w:cs="Arial"/>
          <w:color w:val="333333"/>
          <w:sz w:val="20"/>
          <w:szCs w:val="20"/>
        </w:rPr>
        <w:t>Aktivitus Testklinik &amp; Coaching</w:t>
      </w:r>
    </w:p>
    <w:p w14:paraId="7F62DB6A" w14:textId="77777777" w:rsidR="002B60F2" w:rsidRDefault="002B60F2" w:rsidP="00F02A99">
      <w:pPr>
        <w:rPr>
          <w:rFonts w:ascii="Arial" w:hAnsi="Arial" w:cs="Arial"/>
          <w:color w:val="333333"/>
          <w:sz w:val="20"/>
          <w:szCs w:val="20"/>
        </w:rPr>
      </w:pPr>
    </w:p>
    <w:p w14:paraId="740CD819" w14:textId="77777777" w:rsidR="002B60F2" w:rsidRPr="002B60F2" w:rsidRDefault="002B60F2" w:rsidP="002B60F2">
      <w:pPr>
        <w:shd w:val="clear" w:color="auto" w:fill="FFFFFF"/>
        <w:spacing w:line="630" w:lineRule="atLeast"/>
        <w:outlineLvl w:val="1"/>
        <w:rPr>
          <w:rFonts w:ascii="Open Sans" w:eastAsia="Times New Roman" w:hAnsi="Open Sans" w:cs="Times New Roman"/>
          <w:color w:val="5A5A5A"/>
          <w:sz w:val="60"/>
          <w:szCs w:val="60"/>
          <w:lang w:eastAsia="sv-SE"/>
        </w:rPr>
      </w:pPr>
      <w:r w:rsidRPr="002B60F2">
        <w:rPr>
          <w:rFonts w:ascii="Open Sans" w:eastAsia="Times New Roman" w:hAnsi="Open Sans" w:cs="Times New Roman"/>
          <w:color w:val="5A5A5A"/>
          <w:sz w:val="60"/>
          <w:szCs w:val="60"/>
          <w:lang w:eastAsia="sv-SE"/>
        </w:rPr>
        <w:t>Om Aktivitus</w:t>
      </w:r>
    </w:p>
    <w:p w14:paraId="2BCB27A0" w14:textId="77777777" w:rsidR="002B60F2" w:rsidRPr="002B60F2" w:rsidRDefault="002B60F2" w:rsidP="002B60F2">
      <w:pPr>
        <w:shd w:val="clear" w:color="auto" w:fill="FFFFFF"/>
        <w:spacing w:after="120" w:line="300" w:lineRule="atLeast"/>
        <w:rPr>
          <w:rFonts w:ascii="Open Sans" w:eastAsia="Times New Roman" w:hAnsi="Open Sans" w:cs="Times New Roman"/>
          <w:color w:val="5A5A5A"/>
          <w:sz w:val="23"/>
          <w:szCs w:val="23"/>
          <w:lang w:eastAsia="sv-SE"/>
        </w:rPr>
      </w:pPr>
      <w:r w:rsidRPr="002B60F2">
        <w:rPr>
          <w:rFonts w:ascii="Open Sans" w:eastAsia="Times New Roman" w:hAnsi="Open Sans" w:cs="Times New Roman"/>
          <w:color w:val="5A5A5A"/>
          <w:sz w:val="23"/>
          <w:szCs w:val="23"/>
          <w:lang w:eastAsia="sv-SE"/>
        </w:rPr>
        <w:lastRenderedPageBreak/>
        <w:t xml:space="preserve">Genom kunskap, erfarenhet, personligt bemötande individuell anpassning och fysiologiska tester effektiviserar vi Din träning genom adekvat och tydlig rådgivning i träningsfrågor och i träningsplanering. Teknikanalyser och individuell PT och träning i grupp skall ge ytterligare stöd för våra kunder. Aktivitus skall alltid ha ett vetenskapligt men samtidigt </w:t>
      </w:r>
      <w:proofErr w:type="gramStart"/>
      <w:r w:rsidRPr="002B60F2">
        <w:rPr>
          <w:rFonts w:ascii="Open Sans" w:eastAsia="Times New Roman" w:hAnsi="Open Sans" w:cs="Times New Roman"/>
          <w:color w:val="5A5A5A"/>
          <w:sz w:val="23"/>
          <w:szCs w:val="23"/>
          <w:lang w:eastAsia="sv-SE"/>
        </w:rPr>
        <w:t>100%</w:t>
      </w:r>
      <w:proofErr w:type="gramEnd"/>
      <w:r w:rsidRPr="002B60F2">
        <w:rPr>
          <w:rFonts w:ascii="Open Sans" w:eastAsia="Times New Roman" w:hAnsi="Open Sans" w:cs="Times New Roman"/>
          <w:color w:val="5A5A5A"/>
          <w:sz w:val="23"/>
          <w:szCs w:val="23"/>
          <w:lang w:eastAsia="sv-SE"/>
        </w:rPr>
        <w:t xml:space="preserve"> individanpassat synsätt på träning. Vi ger inte generella råd utan att ha kännedom om individen.</w:t>
      </w:r>
    </w:p>
    <w:p w14:paraId="2BBBF85F" w14:textId="77777777" w:rsidR="002B60F2" w:rsidRPr="002B60F2" w:rsidRDefault="002B60F2" w:rsidP="002B60F2">
      <w:pPr>
        <w:shd w:val="clear" w:color="auto" w:fill="FFFFFF"/>
        <w:spacing w:after="120" w:line="300" w:lineRule="atLeast"/>
        <w:rPr>
          <w:rFonts w:ascii="Open Sans" w:eastAsia="Times New Roman" w:hAnsi="Open Sans" w:cs="Times New Roman"/>
          <w:color w:val="5A5A5A"/>
          <w:sz w:val="23"/>
          <w:szCs w:val="23"/>
          <w:lang w:eastAsia="sv-SE"/>
        </w:rPr>
      </w:pPr>
      <w:r w:rsidRPr="002B60F2">
        <w:rPr>
          <w:rFonts w:ascii="Open Sans" w:eastAsia="Times New Roman" w:hAnsi="Open Sans" w:cs="Times New Roman"/>
          <w:color w:val="5A5A5A"/>
          <w:sz w:val="23"/>
          <w:szCs w:val="23"/>
          <w:lang w:eastAsia="sv-SE"/>
        </w:rPr>
        <w:t xml:space="preserve">Aktivitus arbetar med företag, idrottsföreningar och privatpersoner och vi är även återförsäljare av test- och träningsredskap från Monark </w:t>
      </w:r>
      <w:proofErr w:type="spellStart"/>
      <w:r w:rsidRPr="002B60F2">
        <w:rPr>
          <w:rFonts w:ascii="Open Sans" w:eastAsia="Times New Roman" w:hAnsi="Open Sans" w:cs="Times New Roman"/>
          <w:color w:val="5A5A5A"/>
          <w:sz w:val="23"/>
          <w:szCs w:val="23"/>
          <w:lang w:eastAsia="sv-SE"/>
        </w:rPr>
        <w:t>Exercise</w:t>
      </w:r>
      <w:proofErr w:type="spellEnd"/>
      <w:r w:rsidRPr="002B60F2">
        <w:rPr>
          <w:rFonts w:ascii="Open Sans" w:eastAsia="Times New Roman" w:hAnsi="Open Sans" w:cs="Times New Roman"/>
          <w:color w:val="5A5A5A"/>
          <w:sz w:val="23"/>
          <w:szCs w:val="23"/>
          <w:lang w:eastAsia="sv-SE"/>
        </w:rPr>
        <w:t>.</w:t>
      </w:r>
    </w:p>
    <w:p w14:paraId="653426C8" w14:textId="77777777" w:rsidR="002B60F2" w:rsidRPr="002B60F2" w:rsidRDefault="002B60F2" w:rsidP="002B60F2">
      <w:pPr>
        <w:shd w:val="clear" w:color="auto" w:fill="FFFFFF"/>
        <w:spacing w:after="120" w:line="300" w:lineRule="atLeast"/>
        <w:rPr>
          <w:rFonts w:ascii="Open Sans" w:eastAsia="Times New Roman" w:hAnsi="Open Sans" w:cs="Times New Roman"/>
          <w:color w:val="5A5A5A"/>
          <w:sz w:val="23"/>
          <w:szCs w:val="23"/>
          <w:lang w:eastAsia="sv-SE"/>
        </w:rPr>
      </w:pPr>
      <w:r w:rsidRPr="002B60F2">
        <w:rPr>
          <w:rFonts w:ascii="Open Sans" w:eastAsia="Times New Roman" w:hAnsi="Open Sans" w:cs="Times New Roman"/>
          <w:color w:val="5A5A5A"/>
          <w:sz w:val="23"/>
          <w:szCs w:val="23"/>
          <w:lang w:eastAsia="sv-SE"/>
        </w:rPr>
        <w:t>Aktivitus grundades 2004 av Mattias Lundqvist och Sara Danielsson Lundqvist och finns i dagsläget i Göteborg och Stockholm.</w:t>
      </w:r>
      <w:r w:rsidRPr="002B60F2">
        <w:rPr>
          <w:rFonts w:ascii="Open Sans" w:eastAsia="Times New Roman" w:hAnsi="Open Sans" w:cs="Times New Roman"/>
          <w:color w:val="5A5A5A"/>
          <w:sz w:val="23"/>
          <w:szCs w:val="23"/>
          <w:lang w:eastAsia="sv-SE"/>
        </w:rPr>
        <w:br/>
      </w:r>
      <w:r w:rsidRPr="002B60F2">
        <w:rPr>
          <w:rFonts w:ascii="Open Sans" w:eastAsia="Times New Roman" w:hAnsi="Open Sans" w:cs="Times New Roman"/>
          <w:noProof/>
          <w:color w:val="5A5A5A"/>
          <w:sz w:val="23"/>
          <w:szCs w:val="23"/>
          <w:lang w:eastAsia="sv-SE"/>
        </w:rPr>
        <w:drawing>
          <wp:inline distT="0" distB="0" distL="0" distR="0" wp14:anchorId="27639C95" wp14:editId="337ACEE1">
            <wp:extent cx="2857500" cy="2857500"/>
            <wp:effectExtent l="0" t="0" r="0" b="0"/>
            <wp:docPr id="8" name="Bild 1" descr="sara-mat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matti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CC0B16E" w14:textId="77777777" w:rsidR="002B60F2" w:rsidRPr="002B60F2" w:rsidRDefault="002B60F2" w:rsidP="002B60F2">
      <w:pPr>
        <w:shd w:val="clear" w:color="auto" w:fill="FFFFFF"/>
        <w:spacing w:line="300" w:lineRule="atLeast"/>
        <w:rPr>
          <w:rFonts w:ascii="Open Sans" w:eastAsia="Times New Roman" w:hAnsi="Open Sans" w:cs="Times New Roman"/>
          <w:color w:val="5A5A5A"/>
          <w:sz w:val="23"/>
          <w:szCs w:val="23"/>
          <w:lang w:eastAsia="sv-SE"/>
        </w:rPr>
      </w:pPr>
      <w:r w:rsidRPr="002B60F2">
        <w:rPr>
          <w:rFonts w:ascii="Open Sans" w:eastAsia="Times New Roman" w:hAnsi="Open Sans" w:cs="Times New Roman"/>
          <w:color w:val="5A5A5A"/>
          <w:sz w:val="23"/>
          <w:szCs w:val="23"/>
          <w:lang w:eastAsia="sv-SE"/>
        </w:rPr>
        <w:t> </w:t>
      </w:r>
    </w:p>
    <w:p w14:paraId="0E887EAD" w14:textId="77777777" w:rsidR="002B60F2" w:rsidRPr="00F02A99" w:rsidRDefault="002B60F2" w:rsidP="00F02A99">
      <w:pPr>
        <w:rPr>
          <w:rFonts w:ascii="Arial" w:hAnsi="Arial" w:cs="Arial"/>
          <w:color w:val="333333"/>
          <w:sz w:val="20"/>
          <w:szCs w:val="20"/>
        </w:rPr>
      </w:pPr>
    </w:p>
    <w:p w14:paraId="2586EF97" w14:textId="7762D973" w:rsidR="00793E2E" w:rsidRPr="00F02A99" w:rsidRDefault="00793E2E" w:rsidP="00A805BC">
      <w:pPr>
        <w:rPr>
          <w:rFonts w:ascii="Arial" w:hAnsi="Arial" w:cs="Arial"/>
          <w:color w:val="333333"/>
          <w:sz w:val="20"/>
          <w:szCs w:val="20"/>
        </w:rPr>
      </w:pPr>
    </w:p>
    <w:sectPr w:rsidR="00793E2E" w:rsidRPr="00F02A99">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F17F" w14:textId="77777777" w:rsidR="00996DB6" w:rsidRDefault="00996DB6" w:rsidP="00E41B0B">
      <w:pPr>
        <w:spacing w:after="0" w:line="240" w:lineRule="auto"/>
      </w:pPr>
      <w:r>
        <w:separator/>
      </w:r>
    </w:p>
  </w:endnote>
  <w:endnote w:type="continuationSeparator" w:id="0">
    <w:p w14:paraId="7C9F3636" w14:textId="77777777" w:rsidR="00996DB6" w:rsidRDefault="00996DB6" w:rsidP="00E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730A" w14:textId="326ED8D5" w:rsidR="0004214C" w:rsidRPr="008D47A3" w:rsidRDefault="0004214C" w:rsidP="000E43AC">
    <w:pPr>
      <w:pStyle w:val="Sidfot"/>
      <w:jc w:val="center"/>
      <w:rPr>
        <w:sz w:val="20"/>
        <w:szCs w:val="20"/>
      </w:rPr>
    </w:pPr>
    <w:r w:rsidRPr="00A2171C">
      <w:rPr>
        <w:noProof/>
        <w:lang w:eastAsia="sv-SE"/>
      </w:rPr>
      <w:drawing>
        <wp:inline distT="0" distB="0" distL="0" distR="0" wp14:anchorId="382088F4" wp14:editId="5332D28E">
          <wp:extent cx="1801495" cy="594494"/>
          <wp:effectExtent l="0" t="0" r="1905" b="0"/>
          <wp:docPr id="3" name="Bildobjekt 3" descr="C:\Users\Mattias\Desktop\Aktivitus\Bilder\Loggor\aktivi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ias\Desktop\Aktivitus\Bilder\Loggor\aktivi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228" cy="596716"/>
                  </a:xfrm>
                  <a:prstGeom prst="rect">
                    <a:avLst/>
                  </a:prstGeom>
                  <a:noFill/>
                  <a:ln>
                    <a:noFill/>
                  </a:ln>
                </pic:spPr>
              </pic:pic>
            </a:graphicData>
          </a:graphic>
        </wp:inline>
      </w:drawing>
    </w:r>
    <w:r>
      <w:br/>
    </w:r>
    <w:r>
      <w:br/>
    </w:r>
    <w:r w:rsidRPr="008D47A3">
      <w:rPr>
        <w:sz w:val="20"/>
        <w:szCs w:val="20"/>
      </w:rPr>
      <w:t>Aktivitus AB | Göteborg</w:t>
    </w:r>
    <w:r w:rsidR="004E7D3A">
      <w:rPr>
        <w:sz w:val="20"/>
        <w:szCs w:val="20"/>
      </w:rPr>
      <w:t xml:space="preserve"> | Stockholm</w:t>
    </w:r>
    <w:r w:rsidRPr="008D47A3">
      <w:rPr>
        <w:sz w:val="20"/>
        <w:szCs w:val="20"/>
      </w:rPr>
      <w:t xml:space="preserve"> | </w:t>
    </w:r>
    <w:hyperlink r:id="rId2" w:history="1">
      <w:r w:rsidR="004E7D3A" w:rsidRPr="00865DF7">
        <w:rPr>
          <w:rStyle w:val="Hyperlnk"/>
          <w:sz w:val="20"/>
          <w:szCs w:val="20"/>
        </w:rPr>
        <w:t>info@aktivitus.se</w:t>
      </w:r>
    </w:hyperlink>
    <w:r w:rsidR="004E7D3A">
      <w:rPr>
        <w:sz w:val="20"/>
        <w:szCs w:val="20"/>
      </w:rPr>
      <w:t xml:space="preserve"> | </w:t>
    </w:r>
    <w:r w:rsidR="004E7D3A" w:rsidRPr="004E7D3A">
      <w:rPr>
        <w:sz w:val="20"/>
        <w:szCs w:val="20"/>
      </w:rPr>
      <w:t>www.aktivitus.se</w:t>
    </w:r>
    <w:r w:rsidR="004E7D3A">
      <w:rPr>
        <w:sz w:val="20"/>
        <w:szCs w:val="20"/>
      </w:rPr>
      <w:t xml:space="preserve"> </w:t>
    </w:r>
    <w:r>
      <w:rPr>
        <w:sz w:val="20"/>
        <w:szCs w:val="20"/>
      </w:rPr>
      <w:t xml:space="preserve">| </w:t>
    </w:r>
    <w:r w:rsidR="004E7D3A" w:rsidRPr="004E7D3A">
      <w:rPr>
        <w:sz w:val="20"/>
        <w:szCs w:val="20"/>
      </w:rPr>
      <w:t>0101309350</w:t>
    </w:r>
  </w:p>
  <w:p w14:paraId="3EC929FD" w14:textId="77777777" w:rsidR="0004214C" w:rsidRPr="008D47A3" w:rsidRDefault="0004214C" w:rsidP="004452EA">
    <w:pPr>
      <w:pStyle w:val="Sidfot"/>
      <w:rPr>
        <w:sz w:val="20"/>
        <w:szCs w:val="20"/>
      </w:rPr>
    </w:pPr>
    <w:r w:rsidRPr="008D47A3">
      <w:rPr>
        <w:noProof/>
        <w:sz w:val="20"/>
        <w:szCs w:val="20"/>
        <w:lang w:eastAsia="sv-S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FD209" w14:textId="77777777" w:rsidR="00996DB6" w:rsidRDefault="00996DB6" w:rsidP="00E41B0B">
      <w:pPr>
        <w:spacing w:after="0" w:line="240" w:lineRule="auto"/>
      </w:pPr>
      <w:r>
        <w:separator/>
      </w:r>
    </w:p>
  </w:footnote>
  <w:footnote w:type="continuationSeparator" w:id="0">
    <w:p w14:paraId="161E274D" w14:textId="77777777" w:rsidR="00996DB6" w:rsidRDefault="00996DB6" w:rsidP="00E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00B7" w14:textId="0C5689DD" w:rsidR="0004214C" w:rsidRDefault="00996DB6">
    <w:pPr>
      <w:pStyle w:val="Sidhuvud"/>
    </w:pPr>
    <w:r>
      <w:rPr>
        <w:noProof/>
        <w:lang w:eastAsia="sv-SE"/>
      </w:rPr>
      <w:pict w14:anchorId="6EF38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76579" o:spid="_x0000_s2067" type="#_x0000_t75" style="position:absolute;margin-left:0;margin-top:0;width:3000pt;height:2000pt;z-index:-251657216;mso-position-horizontal:center;mso-position-horizontal-relative:margin;mso-position-vertical:center;mso-position-vertical-relative:margin" o:allowincell="f">
          <v:imagedata r:id="rId1" o:title="Cykel SM Photo by Valentin Baat 2014_06_29 1098 copy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8120" w14:textId="10E0348B" w:rsidR="0004214C" w:rsidRDefault="00996DB6">
    <w:pPr>
      <w:pStyle w:val="Sidhuvud"/>
    </w:pPr>
    <w:r>
      <w:rPr>
        <w:noProof/>
        <w:lang w:eastAsia="sv-SE"/>
      </w:rPr>
      <w:pict w14:anchorId="044C6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76580" o:spid="_x0000_s2068" type="#_x0000_t75" style="position:absolute;margin-left:0;margin-top:0;width:3000pt;height:2000pt;z-index:-251656192;mso-position-horizontal:center;mso-position-horizontal-relative:margin;mso-position-vertical:center;mso-position-vertical-relative:margin" o:allowincell="f">
          <v:imagedata r:id="rId1" o:title="Cykel SM Photo by Valentin Baat 2014_06_29 1098 copy (1)" gain="19661f" blacklevel="22938f"/>
          <w10:wrap anchorx="margin" anchory="margin"/>
        </v:shape>
      </w:pict>
    </w:r>
    <w:r w:rsidR="0004214C">
      <w:rPr>
        <w:noProof/>
        <w:lang w:eastAsia="sv-SE"/>
      </w:rPr>
      <w:t xml:space="preserve">                                                </w:t>
    </w:r>
    <w:r w:rsidR="0004214C">
      <w:rPr>
        <w:noProof/>
        <w:lang w:eastAsia="sv-SE"/>
      </w:rPr>
      <w:drawing>
        <wp:inline distT="0" distB="0" distL="0" distR="0" wp14:anchorId="04FEC982" wp14:editId="3D852671">
          <wp:extent cx="2655455" cy="876300"/>
          <wp:effectExtent l="0" t="0" r="0" b="0"/>
          <wp:docPr id="4" name="Bildobjekt 4" descr="C:\Users\Mattias\Desktop\Aktivitus\Bilder\Loggor\aktivi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ias\Desktop\Aktivitus\Bilder\Loggor\aktivitu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08" cy="891003"/>
                  </a:xfrm>
                  <a:prstGeom prst="rect">
                    <a:avLst/>
                  </a:prstGeom>
                  <a:noFill/>
                  <a:ln>
                    <a:noFill/>
                  </a:ln>
                </pic:spPr>
              </pic:pic>
            </a:graphicData>
          </a:graphic>
        </wp:inline>
      </w:drawing>
    </w:r>
    <w:r w:rsidR="0004214C">
      <w:rPr>
        <w:noProof/>
        <w:lang w:eastAsia="sv-S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E8FD" w14:textId="733334CF" w:rsidR="0004214C" w:rsidRDefault="00996DB6">
    <w:pPr>
      <w:pStyle w:val="Sidhuvud"/>
    </w:pPr>
    <w:r>
      <w:rPr>
        <w:noProof/>
        <w:lang w:eastAsia="sv-SE"/>
      </w:rPr>
      <w:pict w14:anchorId="0E7DD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76578" o:spid="_x0000_s2066" type="#_x0000_t75" style="position:absolute;margin-left:0;margin-top:0;width:3000pt;height:2000pt;z-index:-251658240;mso-position-horizontal:center;mso-position-horizontal-relative:margin;mso-position-vertical:center;mso-position-vertical-relative:margin" o:allowincell="f">
          <v:imagedata r:id="rId1" o:title="Cykel SM Photo by Valentin Baat 2014_06_29 1098 copy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0B"/>
    <w:rsid w:val="0004214C"/>
    <w:rsid w:val="00045085"/>
    <w:rsid w:val="00087479"/>
    <w:rsid w:val="00093B53"/>
    <w:rsid w:val="000A2CE7"/>
    <w:rsid w:val="000B3909"/>
    <w:rsid w:val="000B43EA"/>
    <w:rsid w:val="000C2CE1"/>
    <w:rsid w:val="000C4564"/>
    <w:rsid w:val="000C6450"/>
    <w:rsid w:val="000D651D"/>
    <w:rsid w:val="000E43AC"/>
    <w:rsid w:val="000E7B5F"/>
    <w:rsid w:val="00134EB4"/>
    <w:rsid w:val="00167BA1"/>
    <w:rsid w:val="00182239"/>
    <w:rsid w:val="00197AD6"/>
    <w:rsid w:val="00270BED"/>
    <w:rsid w:val="00293D69"/>
    <w:rsid w:val="002B60F2"/>
    <w:rsid w:val="002E6054"/>
    <w:rsid w:val="003113B2"/>
    <w:rsid w:val="003215C6"/>
    <w:rsid w:val="003973BE"/>
    <w:rsid w:val="003C7943"/>
    <w:rsid w:val="004007CC"/>
    <w:rsid w:val="00405EE3"/>
    <w:rsid w:val="004452EA"/>
    <w:rsid w:val="00451D31"/>
    <w:rsid w:val="00491AFC"/>
    <w:rsid w:val="00496623"/>
    <w:rsid w:val="004A16CA"/>
    <w:rsid w:val="004B1AF7"/>
    <w:rsid w:val="004B1B83"/>
    <w:rsid w:val="004E7D3A"/>
    <w:rsid w:val="004F4955"/>
    <w:rsid w:val="00531D6E"/>
    <w:rsid w:val="00532A26"/>
    <w:rsid w:val="00541AE3"/>
    <w:rsid w:val="00575DCF"/>
    <w:rsid w:val="0058359A"/>
    <w:rsid w:val="005A195E"/>
    <w:rsid w:val="005E77A4"/>
    <w:rsid w:val="00615F74"/>
    <w:rsid w:val="00625C99"/>
    <w:rsid w:val="0065140D"/>
    <w:rsid w:val="00655981"/>
    <w:rsid w:val="006732E7"/>
    <w:rsid w:val="00743C69"/>
    <w:rsid w:val="0078393F"/>
    <w:rsid w:val="00792FD3"/>
    <w:rsid w:val="00793E2E"/>
    <w:rsid w:val="007B0B5F"/>
    <w:rsid w:val="007C2FFE"/>
    <w:rsid w:val="0087515A"/>
    <w:rsid w:val="008A2475"/>
    <w:rsid w:val="008C2261"/>
    <w:rsid w:val="008D2BB3"/>
    <w:rsid w:val="008D47A3"/>
    <w:rsid w:val="008D72F3"/>
    <w:rsid w:val="008E697E"/>
    <w:rsid w:val="008F3470"/>
    <w:rsid w:val="009338F3"/>
    <w:rsid w:val="00996483"/>
    <w:rsid w:val="00996DB6"/>
    <w:rsid w:val="009A5D6E"/>
    <w:rsid w:val="009B62DA"/>
    <w:rsid w:val="009C506E"/>
    <w:rsid w:val="00A03AFA"/>
    <w:rsid w:val="00A2171C"/>
    <w:rsid w:val="00A27D1D"/>
    <w:rsid w:val="00A46EEB"/>
    <w:rsid w:val="00A50698"/>
    <w:rsid w:val="00A51586"/>
    <w:rsid w:val="00A558F3"/>
    <w:rsid w:val="00A805BC"/>
    <w:rsid w:val="00AA298F"/>
    <w:rsid w:val="00AB0666"/>
    <w:rsid w:val="00B32A9D"/>
    <w:rsid w:val="00B431B2"/>
    <w:rsid w:val="00B5724D"/>
    <w:rsid w:val="00B9147C"/>
    <w:rsid w:val="00BC083D"/>
    <w:rsid w:val="00BC5389"/>
    <w:rsid w:val="00C15CCC"/>
    <w:rsid w:val="00CD440E"/>
    <w:rsid w:val="00CE0BC6"/>
    <w:rsid w:val="00D00777"/>
    <w:rsid w:val="00D044EB"/>
    <w:rsid w:val="00D213F9"/>
    <w:rsid w:val="00D2403B"/>
    <w:rsid w:val="00D67B53"/>
    <w:rsid w:val="00D756A9"/>
    <w:rsid w:val="00D97779"/>
    <w:rsid w:val="00DA74F6"/>
    <w:rsid w:val="00DD50BA"/>
    <w:rsid w:val="00DE3AD3"/>
    <w:rsid w:val="00DE4268"/>
    <w:rsid w:val="00DE435F"/>
    <w:rsid w:val="00DE708E"/>
    <w:rsid w:val="00E41B0B"/>
    <w:rsid w:val="00E61AF0"/>
    <w:rsid w:val="00EF7173"/>
    <w:rsid w:val="00F02A99"/>
    <w:rsid w:val="00F12706"/>
    <w:rsid w:val="00F4063D"/>
    <w:rsid w:val="00F53A99"/>
    <w:rsid w:val="00FB561E"/>
    <w:rsid w:val="00FC4155"/>
    <w:rsid w:val="00FE3D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6D48C034"/>
  <w15:docId w15:val="{629B0773-48C5-49CC-8994-BFB31EB9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C5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B6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1B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1B0B"/>
  </w:style>
  <w:style w:type="paragraph" w:styleId="Sidfot">
    <w:name w:val="footer"/>
    <w:basedOn w:val="Normal"/>
    <w:link w:val="SidfotChar"/>
    <w:uiPriority w:val="99"/>
    <w:unhideWhenUsed/>
    <w:rsid w:val="00E41B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1B0B"/>
  </w:style>
  <w:style w:type="paragraph" w:styleId="Ingetavstnd">
    <w:name w:val="No Spacing"/>
    <w:basedOn w:val="Normal"/>
    <w:uiPriority w:val="1"/>
    <w:qFormat/>
    <w:rsid w:val="004452EA"/>
    <w:pPr>
      <w:spacing w:after="0" w:line="240" w:lineRule="auto"/>
    </w:pPr>
    <w:rPr>
      <w:rFonts w:eastAsiaTheme="minorEastAsia"/>
      <w:color w:val="000000" w:themeColor="text1"/>
      <w:lang w:eastAsia="fr-FR"/>
    </w:rPr>
  </w:style>
  <w:style w:type="paragraph" w:styleId="Ballongtext">
    <w:name w:val="Balloon Text"/>
    <w:basedOn w:val="Normal"/>
    <w:link w:val="BallongtextChar"/>
    <w:uiPriority w:val="99"/>
    <w:semiHidden/>
    <w:unhideWhenUsed/>
    <w:rsid w:val="004452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52EA"/>
    <w:rPr>
      <w:rFonts w:ascii="Tahoma" w:hAnsi="Tahoma" w:cs="Tahoma"/>
      <w:sz w:val="16"/>
      <w:szCs w:val="16"/>
    </w:rPr>
  </w:style>
  <w:style w:type="character" w:styleId="Hyperlnk">
    <w:name w:val="Hyperlink"/>
    <w:basedOn w:val="Standardstycketeckensnitt"/>
    <w:uiPriority w:val="99"/>
    <w:unhideWhenUsed/>
    <w:rsid w:val="004452EA"/>
    <w:rPr>
      <w:color w:val="0000FF" w:themeColor="hyperlink"/>
      <w:u w:val="single"/>
    </w:rPr>
  </w:style>
  <w:style w:type="character" w:customStyle="1" w:styleId="textexposedshow">
    <w:name w:val="text_exposed_show"/>
    <w:basedOn w:val="Standardstycketeckensnitt"/>
    <w:rsid w:val="009C506E"/>
  </w:style>
  <w:style w:type="character" w:customStyle="1" w:styleId="Rubrik1Char">
    <w:name w:val="Rubrik 1 Char"/>
    <w:basedOn w:val="Standardstycketeckensnitt"/>
    <w:link w:val="Rubrik1"/>
    <w:uiPriority w:val="9"/>
    <w:rsid w:val="009C506E"/>
    <w:rPr>
      <w:rFonts w:asciiTheme="majorHAnsi" w:eastAsiaTheme="majorEastAsia" w:hAnsiTheme="majorHAnsi" w:cstheme="majorBidi"/>
      <w:b/>
      <w:bCs/>
      <w:color w:val="365F91" w:themeColor="accent1" w:themeShade="BF"/>
      <w:sz w:val="28"/>
      <w:szCs w:val="28"/>
    </w:rPr>
  </w:style>
  <w:style w:type="character" w:styleId="AnvndHyperlnk">
    <w:name w:val="FollowedHyperlink"/>
    <w:basedOn w:val="Standardstycketeckensnitt"/>
    <w:uiPriority w:val="99"/>
    <w:semiHidden/>
    <w:unhideWhenUsed/>
    <w:rsid w:val="00D044EB"/>
    <w:rPr>
      <w:color w:val="800080" w:themeColor="followedHyperlink"/>
      <w:u w:val="single"/>
    </w:rPr>
  </w:style>
  <w:style w:type="character" w:customStyle="1" w:styleId="Rubrik2Char">
    <w:name w:val="Rubrik 2 Char"/>
    <w:basedOn w:val="Standardstycketeckensnitt"/>
    <w:link w:val="Rubrik2"/>
    <w:uiPriority w:val="9"/>
    <w:semiHidden/>
    <w:rsid w:val="002B6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8640">
      <w:bodyDiv w:val="1"/>
      <w:marLeft w:val="0"/>
      <w:marRight w:val="0"/>
      <w:marTop w:val="0"/>
      <w:marBottom w:val="0"/>
      <w:divBdr>
        <w:top w:val="none" w:sz="0" w:space="0" w:color="auto"/>
        <w:left w:val="none" w:sz="0" w:space="0" w:color="auto"/>
        <w:bottom w:val="none" w:sz="0" w:space="0" w:color="auto"/>
        <w:right w:val="none" w:sz="0" w:space="0" w:color="auto"/>
      </w:divBdr>
      <w:divsChild>
        <w:div w:id="2024503646">
          <w:marLeft w:val="0"/>
          <w:marRight w:val="388"/>
          <w:marTop w:val="120"/>
          <w:marBottom w:val="0"/>
          <w:divBdr>
            <w:top w:val="none" w:sz="0" w:space="0" w:color="auto"/>
            <w:left w:val="none" w:sz="0" w:space="0" w:color="auto"/>
            <w:bottom w:val="none" w:sz="0" w:space="0" w:color="auto"/>
            <w:right w:val="none" w:sz="0" w:space="0" w:color="auto"/>
          </w:divBdr>
        </w:div>
        <w:div w:id="925765763">
          <w:marLeft w:val="0"/>
          <w:marRight w:val="388"/>
          <w:marTop w:val="120"/>
          <w:marBottom w:val="0"/>
          <w:divBdr>
            <w:top w:val="none" w:sz="0" w:space="0" w:color="auto"/>
            <w:left w:val="none" w:sz="0" w:space="0" w:color="auto"/>
            <w:bottom w:val="none" w:sz="0" w:space="0" w:color="auto"/>
            <w:right w:val="none" w:sz="0" w:space="0" w:color="auto"/>
          </w:divBdr>
        </w:div>
        <w:div w:id="40249087">
          <w:marLeft w:val="0"/>
          <w:marRight w:val="388"/>
          <w:marTop w:val="120"/>
          <w:marBottom w:val="0"/>
          <w:divBdr>
            <w:top w:val="none" w:sz="0" w:space="0" w:color="auto"/>
            <w:left w:val="none" w:sz="0" w:space="0" w:color="auto"/>
            <w:bottom w:val="none" w:sz="0" w:space="0" w:color="auto"/>
            <w:right w:val="none" w:sz="0" w:space="0" w:color="auto"/>
          </w:divBdr>
        </w:div>
        <w:div w:id="465704549">
          <w:marLeft w:val="0"/>
          <w:marRight w:val="388"/>
          <w:marTop w:val="120"/>
          <w:marBottom w:val="0"/>
          <w:divBdr>
            <w:top w:val="none" w:sz="0" w:space="0" w:color="auto"/>
            <w:left w:val="none" w:sz="0" w:space="0" w:color="auto"/>
            <w:bottom w:val="none" w:sz="0" w:space="0" w:color="auto"/>
            <w:right w:val="none" w:sz="0" w:space="0" w:color="auto"/>
          </w:divBdr>
        </w:div>
      </w:divsChild>
    </w:div>
    <w:div w:id="1624385827">
      <w:bodyDiv w:val="1"/>
      <w:marLeft w:val="0"/>
      <w:marRight w:val="0"/>
      <w:marTop w:val="0"/>
      <w:marBottom w:val="0"/>
      <w:divBdr>
        <w:top w:val="none" w:sz="0" w:space="0" w:color="auto"/>
        <w:left w:val="none" w:sz="0" w:space="0" w:color="auto"/>
        <w:bottom w:val="none" w:sz="0" w:space="0" w:color="auto"/>
        <w:right w:val="none" w:sz="0" w:space="0" w:color="auto"/>
      </w:divBdr>
      <w:divsChild>
        <w:div w:id="859930602">
          <w:marLeft w:val="450"/>
          <w:marRight w:val="0"/>
          <w:marTop w:val="0"/>
          <w:marBottom w:val="300"/>
          <w:divBdr>
            <w:top w:val="none" w:sz="0" w:space="0" w:color="auto"/>
            <w:left w:val="none" w:sz="0" w:space="0" w:color="auto"/>
            <w:bottom w:val="none" w:sz="0" w:space="0" w:color="auto"/>
            <w:right w:val="none" w:sz="0" w:space="0" w:color="auto"/>
          </w:divBdr>
        </w:div>
        <w:div w:id="1912421406">
          <w:marLeft w:val="450"/>
          <w:marRight w:val="0"/>
          <w:marTop w:val="0"/>
          <w:marBottom w:val="300"/>
          <w:divBdr>
            <w:top w:val="none" w:sz="0" w:space="0" w:color="auto"/>
            <w:left w:val="none" w:sz="0" w:space="0" w:color="auto"/>
            <w:bottom w:val="none" w:sz="0" w:space="0" w:color="auto"/>
            <w:right w:val="none" w:sz="0" w:space="0" w:color="auto"/>
          </w:divBdr>
        </w:div>
      </w:divsChild>
    </w:div>
    <w:div w:id="19168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ktivitus.se/progra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ktivitus.files.wordpress.com/2013/11/110820_dsc_0297.jpg"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ktivitus.files.wordpress.com/2012/04/vr.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ktivitus.files.wordpress.com/2013/11/aktivitus_dsc_3179.jp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mailto:info@aktivitus.s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8F7B-AC04-410F-A6E3-45211FDD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5486</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dc:creator>
  <cp:lastModifiedBy>Matias</cp:lastModifiedBy>
  <cp:revision>3</cp:revision>
  <cp:lastPrinted>2015-01-21T18:34:00Z</cp:lastPrinted>
  <dcterms:created xsi:type="dcterms:W3CDTF">2016-03-12T15:10:00Z</dcterms:created>
  <dcterms:modified xsi:type="dcterms:W3CDTF">2016-03-12T15:12:00Z</dcterms:modified>
</cp:coreProperties>
</file>